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97"/>
        <w:gridCol w:w="1195"/>
        <w:gridCol w:w="1034"/>
        <w:gridCol w:w="1169"/>
        <w:gridCol w:w="731"/>
        <w:gridCol w:w="806"/>
        <w:gridCol w:w="734"/>
        <w:gridCol w:w="737"/>
        <w:gridCol w:w="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</w:rPr>
              <w:t xml:space="preserve">附件2: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本次抽检的产品包括餐饮食品、炒货食品及坚果制品、豆制品、方便食品、糕点、粮食加工品、肉制品、食用农产品、食用油、油脂及其制品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、蔬菜制品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、薯类和膨化食品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，不合格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1批次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1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2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01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3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8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4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44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中粮祥瑞粮油工业(荆门）有限公司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湖北省荆门市钟祥经济开发区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浓香压榨菜籽油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1.5升/瓶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桂林香老太食品有限公司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桂林灵川县定江镇开发小区“三号工业区”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五香腐乳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210克/瓶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桂林香老太食品有限公司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桂林灵川县定江镇开发小区“三号工业区”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香辣腐乳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210g/瓶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桂林香老太食品有限公司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桂林灵川县定江镇开发小区“三号工业区”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桂花腐乳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桂林香老太食品有限公司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桂林灵川县定江镇开发小区“三号工业区”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红油腐乳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210克/瓶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黑椒牛排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漯河市平平食品有限责任公司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漯河经济开发区燕山路南段民营工业园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大面筋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奥尔良鸡翅中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洛溢香油条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奥尔良鸡翅根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山东巴比熊食品有限公司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山东省临沂市高新区解放路西段兰华研发综合产业园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无蔗糖蛋糕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藤椒瓜子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豆状元盐卤豆腐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河南省爽口佳食品有限公司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河南省原阳县大宾乡金马张村村北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泼辣香脆面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原生脆葵瓜子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嫩豆腐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郑州张家福食品有限公司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河南省新密市袁庄乡靳沟村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软香酥(椒盐)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390克/盒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郑州张家福食品有限公司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河南省新密市袁庄乡靳沟村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软香酥(果仁)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390克/盒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焦糖瓜子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栾川豆腐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散岳城袋装瓜子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中粮艾地盟粮油工业(菏泽)有限公司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法式鸡排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椴木银耳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绿茶瓜子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重庆市涪陵榨菜集团股份有限公司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重庆市涪陵区江北街道办事处二渡村一组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脆口萝卜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130g/袋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中粮艾地盟粮油工业(菏泽)有限公司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益海嘉里（安徽）粮油工业有限公司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安徽省芜湖市鸠江区二坝镇鸠江经济开发区二坝园区合裕路1号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低芥酸菜籽油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中粮艾地盟粮油工业(菏泽)有限公司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漯河市郑师傅食品厂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漯河市郾城区黑龙潭乡河沿李村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原味猫耳酥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300克/盒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眉山市东坡区诗书路南段1038号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红油榨菜（酱腌菜）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高纤维挂面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眉山市东坡区诗书路南段1038号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麻辣萝卜干(酱腌菜)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宽芯挂面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想念食品股份有限公司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河南省南阳市龙升工业园龙升大道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鸡蛋风味挂面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想念食品股份有限公司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河南省南阳市龙升工业园龙升大道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龙须挂面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眉山市东坡区崇礼镇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下饭菜红油榨菜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散无盐腐竹段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新乡鲁花高端食用油有限公司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河南省新乡市延津县产业集聚区管委会东1000米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洛阳市洛龙区润客百货超市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新疆天莱香牛食品有限责任公司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新疆博州博乐市达勒特镇博精公路50号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牛霖肉(牛肉)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青泡椒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新白菜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都乐超甜蕉(香蕉)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优质红富士(苹果)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新疆香梨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精品冬枣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博丰园鲜鸡蛋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河南省洛阳市西工区秦岭西路18号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带皮五花肉(猪肉)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泰红柚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爆汁葡萄柚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花牛苹果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丑苹果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洛川大果(苹果)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祁县蜜梨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皇帝柑(沃柑)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丑桔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惊鸿仙橘(橘子)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王子橙(橙子)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凯特芒果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金秋超甜蜜桃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大荔冬枣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白心火龙果大果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河南省洛阳市西工区秦岭西路18号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正大精品五花肉(猪肉)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红粉佳人(苹果)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洛阳市洛龙区正澳优鲜超市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脆甜小苹果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洛阳市洛龙区正洛百货超市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海南红心火龙果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正大白心蜜柚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海南红心火龙果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洛阳市洛龙区正今百货超市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脆甜小苹果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洛阳市洛龙区天填润生活超市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葡萄柚(柚子)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花牛苹果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红富士(苹果)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丰水梨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带叶贡桔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国产红芯火龙果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赣南橙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香蕉(优质)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怀山药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红萝卜(胡萝卜)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洛阳市洛龙区团结水果销售店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爱媛橙(橙子)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261A1"/>
    <w:rsid w:val="020261A1"/>
    <w:rsid w:val="02B311F0"/>
    <w:rsid w:val="118C63AB"/>
    <w:rsid w:val="1E0A3BC4"/>
    <w:rsid w:val="29752839"/>
    <w:rsid w:val="60114363"/>
    <w:rsid w:val="77D762AF"/>
    <w:rsid w:val="7D7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2021-06-10T07:58:00Z</dcterms:created>
  <dc:creator>适合自己就是幸福</dc:creator>
  <cp:lastModifiedBy>陈肖</cp:lastModifiedBy>
  <dcterms:modified xsi:type="dcterms:W3CDTF">2021-12-16T03:08:48Z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F3045D0F890944E28E30853A6046D255</vt:lpwstr>
  </property>
</Properties>
</file>