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洛龙区消防救援大队2022年</w:t>
      </w:r>
      <w:r>
        <w:rPr>
          <w:rFonts w:hint="eastAsia"/>
          <w:sz w:val="44"/>
          <w:szCs w:val="44"/>
          <w:lang w:val="en-US" w:eastAsia="zh-CN"/>
        </w:rPr>
        <w:t>8</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1315" w:type="dxa"/>
        <w:jc w:val="center"/>
        <w:tblLayout w:type="autofit"/>
        <w:tblCellMar>
          <w:top w:w="0" w:type="dxa"/>
          <w:left w:w="108" w:type="dxa"/>
          <w:bottom w:w="0" w:type="dxa"/>
          <w:right w:w="108" w:type="dxa"/>
        </w:tblCellMar>
      </w:tblPr>
      <w:tblGrid>
        <w:gridCol w:w="1109"/>
        <w:gridCol w:w="3544"/>
        <w:gridCol w:w="4941"/>
        <w:gridCol w:w="1721"/>
      </w:tblGrid>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中国石油化工股份有限公司河南洛阳石油分公司第五十加油站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洛龙区开元大道南侧王城大道以西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建业美茵湖左岸国际公寓楼50#、51#</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洛阳市洛龙区美茵街16号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洛阳师范学院附属中学</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洛龙区龙门大道与学院路交叉口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中国石油化工股份有限公司河南洛阳石油分公司安乐加油站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洛龙区龙门大道110号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河南建业物业管理有限公司洛阳分公司建业智慧港项目</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洛龙区开元大道与定鼎门街交叉口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洛阳市妇女儿童医疗保健中心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洛阳市洛龙区通衢路206号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洛阳市洛龙区乐享纯酒馆 .</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洛阳市洛龙区开元大道248号五洲大厦301、302、401、402</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洛阳市洛龙区好声音音乐酒吧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洛阳市洛龙区滨河南路东方今典朗润园小区10幢01</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洛阳百味食品有限公司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伊滨区佃庄镇工业园区岳洛路1号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洛阳新奥华油燃气有限公司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洛龙区市市府西街与政和路交叉口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河南伊川农村商业银行科技研发大楼</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洛阳市洛龙区金城寨街28号</w:t>
            </w:r>
          </w:p>
        </w:tc>
        <w:tc>
          <w:tcPr>
            <w:tcW w:w="172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洛阳盛一城商贸有限公司南方服装城二期</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洛阳市洛龙区关林商贸城服装大厅3幢034号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阿特斯光伏电力(洛阳)有限公司（洛阳二期）</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洛阳市洛龙区关林路杜预街交叉口西北侧</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洛阳名华酒店管理有限公司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洛阳市洛龙区金城寨街28号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洛阳市申诚快捷酒店有限公司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洛龙区新区体育场西门202区</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洛阳金坤酒店有限公司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洛阳市洛龙区长兴街282号紫金风景线小区8号楼16号商铺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洛阳市洛龙区灏益茶餐厅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洛阳市洛龙区长兴街与政和路交叉口世府名邸小区17幢33号商铺</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洛阳龙柘酒店有限公司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洛阳市洛龙区唐城御府25号楼18号商铺一层、5-21号商铺二层</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洛阳市洛龙区福佑餐饮店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洛阳市洛龙区安乐镇景石路栖霞宫村西01号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洛阳市君泰酒店管理有限公司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河南省洛阳市洛龙区关林镇宝龙公寓三期C栋2号楼1908室</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洛阳卓睿酒店管理有限公司（洛阳蓝鹊酒店）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洛阳市洛龙区通济街与牡丹大道交叉口北100米红太阳花园7#商业楼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洛阳贰麻餐饮管理有限公司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洛阳市洛龙区王城大道与太康路西南角</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洛阳市洛龙区味浓味淡音乐餐厅</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河南省洛阳市洛龙区永泰街36号正大西区10幢102</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洛阳食尚餐饮管理有限公司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河南省洛阳市洛龙区滨河南路61号东方今典境界3-29幢楼107至120号商铺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洛阳市陈昊石化有限公司（龙兴加油站）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洛阳市伊滨区佃庄镇酒务村3组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郑州肯德基有限公司洛阳龙门古街分公司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河南省洛阳市洛龙区龙门石窟世界文化遗产园区北门中街以西龙门古街一层0008号和0010号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洛阳爱格酒店服务有限公司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洛阳市洛龙区通济街51号怡和花园3栋商务楼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洛阳市洛龙区法欧主题酒店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洛龙区宝龙城市广场AB地块三区1幢2单元2-1309等6间</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北京必胜客比萨饼有限公司洛阳开元大道餐厅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洛龙区开元大道宝龙城市广场A区1层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洛阳市洛龙区乐纯小酒馆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河南省洛阳市洛龙区中弘湖滨花园13号楼A.B.8.9.13号商铺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洛阳品膳聚园餐饮管理有限公司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洛阳市洛龙区开元大道258号世贸中心一层9、10号商铺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洛阳市洛龙区花海游龙饺子王</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洛阳市洛龙区望春门街天元在水一方5号楼一层、二层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洛阳市洛龙区印象暖厨菜馆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洛阳市洛龙区关林路永泰街交叉口西南角颐舍酒店北1号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洛阳蓬莱酒店有限公司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洛阳市洛龙区关林南街154号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洛阳市柒舍酒店管理有限公司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洛阳市洛龙区宝龙城市广场F座26层</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洛阳市洛龙区耀旭超市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洛阳市洛龙区太康路龙泰C区23号楼1单元101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洛阳市洛龙区天府小炒餐馆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河南省洛阳市洛龙区滨河南路桥梁厂门面5号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洛阳市普利恒汽配市场件全汽配商行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洛阳市普利恒汽配市场8排零号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洛阳市洛龙区恒昌塔吊配件商行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洛龙区李楼镇诚角村二广钢材城门面房1号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洛阳市洛龙区茶鑫源茶行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关林宝龙国际批发中心东中街11号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洛阳市洛龙区从头开始美容美发会所</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洛阳市洛龙区洛宜路龙丰B区1号楼门面房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洛阳市洛龙区阿杨商店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洛阳市洛龙区裴村临街门面房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洛阳市洛龙区白艳丽美发店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龙门镇海校路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洛阳市洛龙区香榭丽美容店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洛龙区开元大道银隆开元名郡A区17号楼103号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洛阳市洛龙区新百信大药房</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洛阳市洛龙区龙富小区门面房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洛阳市洛龙区三餐四季餐饮服务店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洛阳市洛龙区龙富农贸市场东5号商铺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洛阳市伊滨区佃庄镇亿家电器门市部</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洛阳市洛龙区淑玲美容店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洛阳市洛龙区丰李镇丰李村13组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洛阳市洛龙区东霞副食商店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洛龙区安乐镇大杨树市场王庄村口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洛阳市高新开发区金莎美容养生馆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洛阳市洛龙区石头记螺狮粉店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洛阳市洛龙区美茵街16号52栋109号商铺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洛阳市洛龙区尹贺轩饺子馆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洛阳市洛龙区定鼎门龙门大道与安石路交叉口西北角原农贸市场8号门面房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洛阳市洛龙区芦媛美容店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洛阳市洛龙区帝都国际城26号楼111号商铺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洛阳经济开发区新宇电脑经营部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钱江家居广场一楼数码区F排2-1号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洛阳市洛龙区洪媛猪肚鸡火锅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洛阳市洛龙区龙门大道436号18幢104</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洛阳市洛龙区欣元烤鸭店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洛阳市洛龙区龙和A区菜市场门面房东北角A17-18号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洛阳市洛龙区万维瓦罐煨汤店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洛阳市洛龙区关林路龙和A区2号楼门面房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洛阳市洛龙区媛媛餐饮店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河南省洛阳市洛龙区龙盛B区2-4-102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洛阳市洛龙区美伦造型形象会馆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洛阳市洛龙区关林关圣街</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洛阳市洛龙区国浩统一电池销售部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洛阳市洛龙区安乐镇王庄村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洛阳市洛龙区大政理发店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洛阳市洛龙区学子街按摩学院西门22号商铺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洛阳市伊滨区佃庄镇黄庄村家强超市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洛阳市洛龙区梅姿改衣店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洛龙区安乐窝村军民路33号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洛阳市洛龙区博赢小吃店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洛阳市洛龙区龙门镇裴村一街南一号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洛阳市伊滨区佃庄镇黄庄七里香小吃店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洛阳市洛龙区林家牛肉汤店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洛龙区李楼镇李楼村蔬菜交易市场大门南8号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洛阳市洛龙区得峰豆腐汤店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洛阳市洛龙区龙和A区3号楼2单元102号商铺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洛阳市洛龙区盛祥斋火锅餐饮店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河南省洛阳市洛龙区开元大道219号第1-15幢一单元1-102</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洛阳市洛龙区姿炫美容店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洛龙区宜人路帝都国际8栋112商铺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洛阳市洛龙区婴姿美母婴生活馆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洛阳市洛龙区安乐镇军民路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洛阳市龙门园区臻友味餐饮店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龙门园区龙门社区菜市场路西30米东3号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洛阳市洛龙区煲掌柜餐饮店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河南省洛阳市洛龙区太康路顺兴信息通信产业园11号楼1层9号铺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洛阳市洛龙区奥古德精酿啤酒工坊</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洛龙区安乐镇西岗村聂潘路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洛阳市洛龙区迪旺水果行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洛阳市洛龙区政和路22号2幢111号商铺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洛阳市洛龙区佩奇宠物生活馆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洛阳市洛龙区德园小区东门北侧08号商铺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洛阳高新开发区你型我塑美发店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洛阳高新技术产业开发区丰李镇丰李村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洛阳家天下房地产经纪有限责任公司滨河南路分公司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洛阳市洛龙区滨河南路61号3-3幢128号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洛阳市洛龙区满爸披萨饮食店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洛昂是洛龙区五环街奥体花城20幢108号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洛龙区金海泉油脂经销部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洛阳市洛龙区正平粮油市场7-8号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洛阳市洛龙区李浩洋厨卫店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洛阳市洛龙区一品鲜香羊肉汤馆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洛龙区关林村三街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洛阳市洛龙区李志锋米线店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洛阳市洛龙区龙和a区市场D42号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洛阳市洛龙区李中伟医疗美容诊所</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洛龙区兴洛东街泉舜财富中心铭泉苑6号楼93号商铺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洛阳市洛龙区景铄餐饮店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洛阳市洛龙区太康路与长兴街交叉口龙泰C区2号门面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洛阳市伊滨区佃庄镇晴晴日化店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洛阳市洛龙区状元红牛羊涮餐饮店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洛阳市洛龙区学府街与伊洛路交叉口翰林院小区1号楼1-106商铺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洛阳市洛龙区范浩冉手机通讯店.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洛阳市洛龙区开元大道二郎庙村段60号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河南良一健康管理有限公司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河南省洛阳市洛龙区广利街15号顺驰洛阳第一大街二期6幢107号门面房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洛阳市洛龙区双喜玻璃销售店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洛阳市洛龙区李楼镇洛阳李楼蔬菜交易有限公司北二街13-15-17</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洛阳市洛龙区妙红理发店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龙门镇菜市场路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洛阳市洛龙区王俊辉百货商店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洛阳市洛龙区李楼镇李楼村南（李楼交易有限公司门面房1号）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洛阳市洛龙区张俊芳饮品店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洛阳市洛龙区政和路22号12幢118号商铺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洛阳市洛龙区一生相伴餐饮店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洛阳市香山路与永泰街交叉口建业龙城2期南门3幢107号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洛阳市洛龙区俊琳养发馆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洛阳市洛龙区英才路中泰华庭3幢105商铺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洛阳市洛龙区柄俊餐饮店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河南省洛阳市洛龙区开元大道219号1-12幢112</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洛阳经济技术开发区余记小吃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洛龙区关林镇二郎庙村通南街38号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洛阳市洛龙区会心堂茶行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洛阳市洛龙区61号东方今典8幢107号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洛阳市洛龙区百里透红美容院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洛阳市洛龙区帝都国际城南门西19号楼106商业房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洛阳市洛龙区蜀品味餐饮饭店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河南省洛阳市洛龙区开元大道219号1-12幢111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洛阳市洛龙区晋家大拇指餐饮店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河南省洛阳市洛龙区医药城1排11号门面房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洛阳市洛龙区有菜有福餐饮店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洛阳市洛龙区定鼎门龙门大道大杨树十字路口向西王庄村南安石路北7号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洛阳市洛龙区食之味餐饮店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洛阳市洛龙区洛宜路龙富C区11号楼05号商铺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洛阳市洛龙区希木理发店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洛龙区龙康D区6号门面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洛阳市洛龙区赵一乐窑鸡餐饮店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河南省洛阳市洛龙区开元大道219号2-17幢1-109</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洛阳高新开发区玉蓝面馆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河南省洛阳市高新区丰李镇贠庄村丰华小区门面房22号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洛阳市洛龙区克亮新能源汽车销售部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河南省洛阳市洛龙区佃庄镇相公庄村3组</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洛阳高新开发区林合车行</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洛阳市高新技术产业开发区丰李镇丰李村</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洛阳高新开发区妙利小吃店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河南省洛阳市高新区丰李镇丰李村3组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洛阳市洛龙区乐思喵冷饮店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洛阳市洛龙区开元大道与学府街交叉口忠诚超市一楼1档口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洛阳市洛龙区顺通汽修店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洛阳市洛龙区安乐镇聂潘路西岗村段</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洛阳市洛龙区金芙蓉美容院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洛阳市洛龙区龙丰A区25号楼门面房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洛阳市洛龙区菲妍美容美体店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洛阳市洛龙区古城路29号院奥体花城4幢05商铺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洛阳高新区至臻茶佰乐餐饮店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河南省洛阳市高新区丰李镇丰李村4555号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洛阳市洛龙区小承家餐饮店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河南省洛阳市洛龙区开元大道219号1-11幢108号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洛阳市洛龙区酥大侠餐饮店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洛阳市洛龙区古城路216号盛唐至尊25幢102门面房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洛阳市洛龙区马家牛肉鲜汤店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洛龙区李楼镇李楼蔬菜市场中门北5号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洛阳市洛龙区花里花店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洛阳市洛龙区牡丹大道246号国宝华府二期1-30幢121号商铺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洛阳市洛龙区元华西餐厅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洛阳市洛龙区李楼镇景华市场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洛阳市洛龙区宸尚食品店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洛龙区宝龙城市广场A区北广场一层WD012号场地4号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洛阳市洛龙区爱筑旅社</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洛龙区安乐镇鑫华化工市场11号楼20、21号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洛阳市洛龙区悦琪烟酒门市部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洛阳市洛龙区凝碧北街龙兴小区8号门面房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洛阳市伊滨区佃庄镇华乐士炸鸡汉堡店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洛阳市洛龙区佃庄镇政府东隔壁50米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洛阳经济技术开发区爱德森电子产品经销部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洛阳经济技术开发区钱江根深家电区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洛阳市洛龙区福李记养生餐饮店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河南省洛阳市洛龙区牡丹大道1号中原康城步行街1幢12号商铺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洛阳市洛龙区磊忆博综合商店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洛阳市洛龙区龙门镇裴村村委会对面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洛阳市洛龙区小金美发屋</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洛龙区李楼镇景华市场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洛阳市洛龙区糖堡食品店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洛龙区开元大道219号1-12幢110</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洛龙区红发电动车行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洛阳市洛龙区关圣街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洛阳市洛龙区代壮小吃店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洛阳市洛龙区安乐镇安乐窝村军民路与滨河南路交叉口南06-08号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洛阳市伊滨区佃庄镇志博食品厂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河南省洛阳市伊滨区佃庄镇大朗庙村7号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洛阳市洛龙区兴隆熟食店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洛龙区李楼镇东环路东北角世纪隆超市南3号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洛阳高新开发区李疆涯服装店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洛阳高新技术产业开发区丰李镇丰李村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洛阳市伊滨区佃庄镇顶层设计造型工作室</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洛阳市洛龙区戈南理发店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洛阳市洛龙区安乐镇军屯村洛龙区第一实验学校东200米路北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洛阳市洛龙区杨记螺蛳粉餐饮店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河南省洛阳市洛龙区关林南街洛钢16号1-1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洛阳市洛龙区刘斗餐饮店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河南省洛阳市洛龙区宝龙城市广场A区北广场一层WD012号场地60号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洛阳市伊滨区佃庄镇黄庄乐美超市.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洛阳草珊瑚大药房有限责任公司古城店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洛龙区英才路与古城路交叉口03号商铺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洛阳市洛龙区大宅院麻辣烫店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洛阳市洛龙区定鼎门龙门大道与安石路交叉口西北角农贸市场前排第12号门面房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洛阳市洛龙区晨晖中式快餐店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洛阳市洛龙区凝碧北街中和湾11号楼底层商铺5号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洛阳市伊滨区佃庄镇平原土杂店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洛阳市龙门园区会敏小吃店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洛阳市龙门园区龙门社区菜市场路18号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洛阳高新开发区希佑造型美发店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洛阳市高新区丰李镇丰李村九组</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洛阳悦晟音乐艺术培训中心有限公司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洛阳市高新区丰李镇丰李村2组273号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洛阳艺奴文化传播有限公司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洛阳市洛龙区龙门大道401号1幢107号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洛阳市洛龙区李小妮美甲美睫店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洛阳市洛龙区安乐镇安乐中街14号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洛阳市洛龙区三餐四季小碗菜餐饮店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洛阳市洛龙区王城大道盛唐喜达汇四层B21、B22号商铺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洛阳市龙门园区加贝轩小吃店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洛阳市龙门园区龙门社区菜市场路南6号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洛阳市洛龙区王记面馆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洛龙区李楼镇李城路102-6号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洛阳市洛龙区范培珍美容院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洛阳市洛龙区龙丰商业街门面房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洛阳经济开发区东尼倾慕美发店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洛阳经济开发区镇北路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洛阳市伊滨区佃庄镇黄庄丹峰内衣店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洛阳市洛龙区棒棒卡萨米亚蛋糕店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河南省洛阳市洛龙区太康东路443号11幢1层8号铺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洛阳市洛龙区食特味零食部落门市部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洛阳市洛龙区安乐镇军民路33号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洛阳市洛龙区浦氏果木烤鸭店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关林皂角树龙康小区B区B7-32号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洛阳市洛龙区尚廷坊茶叶商行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洛阳市洛龙区英才路2号半岛明珠二期8幢102门面房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洛阳市洛龙区龙门宇龙百货商店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洛阳市洛龙区龙门光寺路南侧</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河南典侧文化发展有限公司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河南省洛阳市洛龙区牡丹大道246号院3-27-113号区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洛阳市洛龙区熠时咣烘培食品店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洛阳市洛龙区王城大道与美茵街交叉口盛唐至尊盛唐喜达汇一层B08号商铺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洛阳市洛龙区宁眷二十八茶冷饮店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河南省洛阳市洛龙区开元大道中段219号宝龙城市广场一层WGD-012号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洛阳市洛龙区丽可小吃店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河南省洛阳市洛龙区二郎庙通南街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普利恒汽配市场利芬门市部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洛阳市洛龙区龙门大道普利恒汽配市场1020号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洛阳市伊滨区佃庄镇黄庄村悦心家纺.</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洛阳高新开发区贺贺麻辣烫饭店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洛阳市洛龙区涛记螺先生小吃店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洛阳市洛龙区盛唐至尊1-101-102号商铺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洛阳市洛龙区华亮水果烟酒超市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洛阳市洛龙区安乐镇军民路部队大门口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洛阳市伊滨区佃庄镇耿记麻辣烫小吃坊</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洛阳市伊滨区佃庄镇黄庄村5组</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洛阳经济开发区智通通讯器材销售部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钱江家居广场东门8、9号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洛阳高新开发区丰李镇锅圈食汇食品超市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洛阳市高新区丰李镇丰李村5组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红莉电动车经销部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李楼镇景华市场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洛阳市洛龙区有滋有味餐饮店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洛阳市洛龙区学子街按摩学院门面房看台25号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洛阳市洛龙区天圆农机配件经营部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洛龙区唐寺门门面房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洛阳市洛龙区予豪餐饮店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河南省洛阳市洛龙区关林长厦门街绿都悦府8-104</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洛阳市洛龙区春夏秋冬餐饮店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河南省洛阳市洛龙区牡丹大道188号湖滨苑1号楼110-2商铺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洛阳市洛龙区周瑜婷早餐店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洛阳市洛龙区龙门镇裴村文化广场北第四街1号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洛阳市洛龙区涵真艾灸馆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洛阳市洛龙区古城路帝都国际城东区18幢117</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洛阳市伊滨区佃庄镇西周婚庆店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洛阳市洛龙区周文晴饰品店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洛阳市洛龙区宝螺螺蛳粉餐饮店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洛阳市洛龙区洛阳理工学院开元校区学子街2-26门面房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洛阳市洛龙区小岛美发店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洛阳市洛龙区安乐镇西侧滨河南路安乐窝村1号院2413号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洛阳市洛龙区晓菊电动车行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洛阳市洛龙区安乐镇中岗村聂西路116号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洛阳市伊滨区佃庄镇黄庄三友理发店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洛阳鼎信御安药业连锁有限公司龙门愚田大药房</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洛阳市洛龙区龙门镇龙门村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洛阳市洛龙区石头记螺蛳粉店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洛阳市洛龙区美茵街16号52栋109号商铺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洛阳市洛龙区亮哥小吃店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洛阳市洛龙区定鼎门安乐卫生院门面房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洛阳市洛阳市洛龙区新峰爱心生鲜超市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洛阳市洛龙区龙门大道与太康路交叉口顺驰第一大街S2幢112</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洛阳市洛龙区高新亮理发店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洛阳市洛龙区龙门大道436号帝都国际城18幢109号商铺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洛阳市洛龙区陈园生活美容店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河南省洛阳市洛龙区丰李镇丰李村6组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中国邮政集团有限公司洛阳太康东路邮政所</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洛阳市洛龙区太康东路369号3号楼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洛阳金象旅行社有限公司广利街门市部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河南省洛阳市洛龙区广利街与伊洛路交叉口西北角喆啡酒店一楼大厅</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洛阳高新开发区感觉美理发店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洛阳市洛龙区田乾隆小吃店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洛阳市洛龙区龙门镇裴村西大道小渠南2号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洛阳市洛龙区勇林便利店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河南省洛阳市洛龙区二郎庙村三九街一号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洛阳市洛龙区志明餐饮店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河南省洛阳市洛龙区丰李镇丰李村6组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洛阳市洛龙区格萱美发店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洛阳市洛龙区安乐镇学院路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洛阳市洛龙区王明玉发型室</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洛龙区龙瑞B区门面房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洛阳市洛龙区小桥排骨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洛龙区宝龙城市广场美食街9号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洛阳市洛龙区王改峰旅店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洛阳市洛龙区龙门镇裴村文化广场南第四街第二家</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洛阳市洛龙区利星副食商店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洛阳市洛龙区安乐镇安乐中街1号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洛阳市洛龙区童领童装店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洛龙区安乐镇军民路41号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洛阳市洛龙区小木马饰品店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洛阳市洛龙区艺美丝理发店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洛阳市洛龙区安乐镇大杨树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洛阳市洛龙区郭书芳牛肉汤馆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洛阳市洛龙区金城寨街商屯小区西门南31号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洛阳市洛龙区牛谷堡餐饮店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河南省洛阳市洛龙区开元大道219号1-12幢105</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洛阳高新开发区溪悦养生店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洛阳市高新区丰李镇丰李村九组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洛阳市洛龙区苗方清颜祛痘美容院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洛阳市洛龙区太康路元华国际2栋10商铺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洛阳市洛龙区胡建义餐饮店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洛阳市洛龙区关林路九都名郡北门1幢101-07号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中国联合网络通信有限公司洛阳分公司学府街营业厅</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洛阳市洛龙区学府街翰林苑36号104商铺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洛阳市洛龙区亚磊餐饮店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洛阳市洛龙区龙门大道436号1-2幢09号门面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河南百家好一生医药连锁有限公司学府街翰林苑店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洛阳市洛龙区学府街136号翰林苑小区24幢104号商铺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洛阳市洛龙区龙鸽麻辣烫店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洛阳市洛龙区安乐镇军民路31号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洛阳松信建筑劳务分包有限公司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洛阳市洛龙区古城路帝都国际城26号楼116号门面房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洛阳市洛龙区快乐鸡士鸡排店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洛阳市洛龙区龙和A区菜市场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洛阳市洛龙区李现强酸辣粉店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洛阳市洛龙区定鼎门水磨村安石路31号门面房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洛阳市洛龙区聂二姐炒面馆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洛阳市洛龙区安乐新村观德坊小区1号楼6号门面房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洛阳市洛龙区卡诗理发店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洛阳市洛龙区龙丰A区门面房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洛阳市洛龙区名剪艺人理发店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洛龙区宜人路与广利街交叉口帝都国际城35号楼12号门面房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洛阳市洛龙区九街米皮餐饮饭店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河南省洛阳市洛龙区牡丹大道191号尚德苑1幢5号商铺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洛阳谷香米乐天天粥棚餐饮管理有限公司宝龙店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洛阳市洛龙区开元大道219号宝龙广场步行街15幢1-101号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洛阳胖跑餐饮服务有限公司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洛阳市洛龙区帝都国际城34幢1-110商铺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洛阳星源堂医药连锁有限公司关林分公司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河南省洛阳市市辖区洛龙区龙和B区1号楼1单元101室</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洛阳市洛龙区锋利电动工具商店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洛阳市洛龙区学府街龙富A区门面房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洛阳市洛龙区荣卿养生美容所</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洛龙区宜人路与广利街交叉口帝都国际城35号楼102号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洛阳市洛龙区洁雅饺子馆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洛阳市洛龙区安乐镇大杨树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rPr>
              <w:t>225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洛阳市洛龙区妤姝汉堡店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洛阳市洛龙区古城路216号盛唐至尊15幢105商铺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 w:val="22"/>
              </w:rPr>
            </w:pPr>
            <w:r>
              <w:rPr>
                <w:rFonts w:hint="eastAsia" w:cs="宋体" w:asciiTheme="minorEastAsia" w:hAnsiTheme="minorEastAsia"/>
                <w:kern w:val="0"/>
                <w:sz w:val="22"/>
              </w:rPr>
              <w:t>226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洛阳裕珞大药房有限公司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河南省洛阳市高新区丰李镇安虎路丰华社区2栋19号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洛阳市龙门园区小妞百货店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龙门园区龙门社区菜市场路南16号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洛阳市洛龙区爱都鲜花甜品店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洛龙区开元大道219号宝龙广场二期5-1-401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洛阳市洛龙区小艾粥道餐馆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洛龙区安乐镇水磨村41中门口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洛阳市洛龙区粤师湾餐饮店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洛阳市洛龙区龙和西街6号1-101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洛阳高新开发区白十一汤馆丰李分店餐饮服务店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河南省洛阳市高新区丰李镇员庄村丰华小区三栋14号房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洛阳市洛龙区嘉南美发店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洛阳市洛龙区书香苑17幢107号商铺一楼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洛阳泰莱企业管理有限公司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河南省洛阳市洛龙区太康路恒生科技园A-5幢611号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洛阳市洛龙区安祺蛋糕店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洛龙区李楼镇世纪隆购物广场西门门面房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洛阳市伊滨区佃庄镇黄庄村心鑫百货超市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洛阳市伊滨区佃庄镇派出所对面东5米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洛阳市洛龙区九多肉多熟食品经营店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洛阳市洛龙区古城路与英才路交叉口北50米商铺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洛阳市洛龙区小北飞发秀理发店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洛阳市洛龙区龙祥商业街门面房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洛阳市洛龙区裁阁美发店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关林龙康小区B区8号楼60号商铺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39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洛阳高新开发区领鲜米线店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河南省洛阳市高新区丰李镇丰李村8组</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洛阳市洛龙区张金玉小吃店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洛龙宝龙城市广场美食街27号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洛阳市伊滨区佃庄镇黄庄村西关牛肉汤店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洛阳市洛龙区邓攀利食品店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洛阳市洛龙区政和路22号12幢117号商铺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洛阳经济开发区喜运兽药器械销售部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洛阳经济开发区兽药市场C排9号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洛阳高新开发区依诺服装店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洛阳片区（高新）丰华路九久公司门面房6号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洛阳市洛龙区雨震汽配商店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河南省洛阳市洛龙区安乐镇普利恒市场内302号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洛阳市洛龙区小田餐饮店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河南省洛阳市洛龙区钱江路钰泷府12-115号商铺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洛阳经济开发区道田电子经销部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洛阳经济开发区钱江广场一楼E排2号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洛阳市洛龙区陈彦旭母婴店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洛龙区泉舜财富中心路泉苑3号楼77号商铺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49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洛阳市洛龙区城墙角餐饮铺</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洛阳市洛龙区古城路盛唐至尊盛唐喜达汇一层A13-2商铺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魅秀国际沙龙</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帝都国际35号楼门面房110号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洛阳市洛龙区孙莉火锅店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河南省洛阳市洛龙区关林大道166号中油家园二期高层1号楼B19商铺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洛阳市洛龙区星陌美发沙龙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洛阳市洛龙区太康路龙泰C区22号楼第3间门面房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洛阳市龙门园区滑攀攀小吃店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龙门园区菜市场路4号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洛阳市洛龙区曹饰百货店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河南省洛阳市洛龙区关林皂角树村第二市场2-69号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洛阳市经济开发区高翔手机器材经销部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钱江家居广场一层东广场5号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762"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洛阳市洛龙区雪恋百货超市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洛阳市洛龙区牡丹大道246国宝香泊湾1-10幢109商铺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702"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洛阳市洛龙区唐风餐饮店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河南省洛阳市洛龙区宝龙城市广场A区北广场一层WD012号场地23号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54"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洛阳市洛龙区渝神小吃店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洛阳市洛龙区定鼎门王庄村3组40号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59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洛阳市洛龙区二姐饺子馆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洛阳市洛龙区学府街翰林苑商铺26#3-110</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洛阳市洛龙区北伴岛餐饮店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河南省洛阳市洛龙区开元大道219号宝龙城市广场1-12幢106</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765"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洛阳市洛龙区宝民烟酒茶店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洛阳市洛龙区西岗村洛龙区临街门面房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洛阳市洛龙区须社理发店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洛阳市洛龙区龙门镇裴村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97"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洛阳市洛龙区丰达酒业商行</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洛阳市洛龙区安乐镇龙门大道110号北12号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洛阳市洛龙区秀洛美发店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洛龙区开元大道219号2-16幢1-105</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755"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洛阳市洛龙区刘敬彬羊肉汤</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洛阳市洛龙区鸿儒小区门面房108号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洛阳市洛龙区东云阁餐饮店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洛阳市洛龙区通济街龙盛A区南门17-19号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洛阳市洛龙区佳赞餐饮店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洛阳市龙门园区龙门社区菜市场街5号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洛阳市洛龙区唐巢炸鸡店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河南省洛阳市洛龙区牡丹大道191号尚德苑小区1栋5号商铺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洛阳市洛龙区尚美美容院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洛阳市洛龙区龙门村菜市场路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洛阳洛龙区智芳餐饮店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河南省洛阳市洛龙区宝龙城市广场A区北广场一层WDD12号场地33-3号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洛阳市洛龙区徐氏小卤匠餐饮店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洛阳市洛龙区蔡伦街龙丰小区A区5号楼3号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洛阳市洛龙区依然美容美体中心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洛龙区安乐镇中岗村安石路一楼第三间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洛阳市洛龙区于留洋餐饮店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洛阳市洛龙区绿都塞纳春天东门9-1-131号商铺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洛阳市洛龙区娄记小吃店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洛阳市洛龙区龙和A区2号楼1号商铺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洛阳市洛龙区滇城小镇米线餐饮店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河南省洛阳市开元大道219号洛阳宝龙广场B区M2号楼三层M2-L3-010/011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洛阳市洛龙区菲菲美容店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河南省洛阳市洛龙区李楼镇李楼村新百顺超市北100米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85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洛阳市洛龙区祥云日杂店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洛阳市洛龙区四喜服饰店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洛阳市高新区丰李镇丰李村8组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洛阳市龙门园区龙强餐饮店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洛阳市龙门园区龙门古街6029、6030号商铺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r>
              <w:rPr>
                <w:rFonts w:hint="eastAsia" w:cs="宋体" w:asciiTheme="minorEastAsia" w:hAnsiTheme="minorEastAsia"/>
                <w:kern w:val="0"/>
                <w:sz w:val="22"/>
              </w:rPr>
              <w:t>80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洛阳市洛龙区翔翔米皮店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洛阳市洛龙区宜人路龙泰A区16号楼5号门面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洛阳市洛龙区口口雷餐饮店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洛阳市洛龙区定鼎门王庄村2组48号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洛阳市洛龙区黄德帝美发沙龙馆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洛阳市洛龙区順驰第一大街二期S1-108商铺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洛阳市洛龙区张林鲜面条铺</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洛龙区安乐镇安乐中街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284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洛阳高新开发区赵志阳餐饮店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洛阳市高新区丰李镇丰李村408号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洛阳市洛龙区浩杰建材销售部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洛龙区李楼镇城角村二广钢材城西干道区门面房19号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洛阳市洛龙区紫沐生鲜超市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洛龙区李楼镇李楼村玻璃不锈钢市场李城路102-6号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洛阳昆海商贸有限公司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洛阳市洛龙区龙门大道普利恒汽配市场北门后大厅</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288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洛阳市洛龙区春生餐饮店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default" w:ascii="Calibri" w:hAnsi="Calibri" w:eastAsia="宋体" w:cs="Calibri"/>
                <w:i w:val="0"/>
                <w:iCs w:val="0"/>
                <w:color w:val="000000"/>
                <w:kern w:val="0"/>
                <w:sz w:val="22"/>
                <w:szCs w:val="22"/>
                <w:u w:val="none"/>
                <w:lang w:val="en-US" w:eastAsia="zh-CN" w:bidi="ar"/>
              </w:rPr>
              <w:t>河南省洛阳市洛龙区宝龙城市广场A区北广场一层WD012号51号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bl>
    <w:p>
      <w:pPr>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3483348"/>
    <w:rsid w:val="0E8C42A6"/>
    <w:rsid w:val="11490FB9"/>
    <w:rsid w:val="20B72563"/>
    <w:rsid w:val="294F1BE4"/>
    <w:rsid w:val="39010F0F"/>
    <w:rsid w:val="397339A6"/>
    <w:rsid w:val="4EA17629"/>
    <w:rsid w:val="52642896"/>
    <w:rsid w:val="6B581098"/>
    <w:rsid w:val="6BF47C6A"/>
    <w:rsid w:val="71D36BE9"/>
    <w:rsid w:val="753938C5"/>
    <w:rsid w:val="7C96335E"/>
    <w:rsid w:val="7E9B29CD"/>
    <w:rsid w:val="7F77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25</Pages>
  <Words>10411</Words>
  <Characters>11455</Characters>
  <Lines>87</Lines>
  <Paragraphs>24</Paragraphs>
  <TotalTime>27</TotalTime>
  <ScaleCrop>false</ScaleCrop>
  <LinksUpToDate>false</LinksUpToDate>
  <CharactersWithSpaces>11496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2011-07-27T07:49:54Z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DEBC23D30EB64C2397FB70EF9F762F27</vt:lpwstr>
  </property>
</Properties>
</file>