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单位同意报考证明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兹有我单位职工</w:t>
      </w:r>
      <w:r>
        <w:rPr>
          <w:rFonts w:hint="eastAsia" w:ascii="仿宋" w:hAnsi="仿宋" w:eastAsia="仿宋" w:cs="黑体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黑体"/>
          <w:sz w:val="32"/>
          <w:szCs w:val="32"/>
        </w:rPr>
        <w:t>同志，性别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黑体"/>
          <w:sz w:val="32"/>
          <w:szCs w:val="32"/>
        </w:rPr>
        <w:t>，民族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黑体"/>
          <w:sz w:val="32"/>
          <w:szCs w:val="32"/>
        </w:rPr>
        <w:t>，身份证号码: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黑体"/>
          <w:sz w:val="32"/>
          <w:szCs w:val="32"/>
        </w:rPr>
        <w:t>，参加洛阳市洛龙区202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青骄计划·引才行动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暨</w:t>
      </w:r>
      <w:r>
        <w:rPr>
          <w:rFonts w:hint="eastAsia" w:ascii="仿宋" w:hAnsi="仿宋" w:eastAsia="仿宋" w:cs="黑体"/>
          <w:sz w:val="32"/>
          <w:szCs w:val="32"/>
        </w:rPr>
        <w:t>高学历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专业性</w:t>
      </w:r>
      <w:r>
        <w:rPr>
          <w:rFonts w:hint="eastAsia" w:ascii="仿宋" w:hAnsi="仿宋" w:eastAsia="仿宋" w:cs="黑体"/>
          <w:sz w:val="32"/>
          <w:szCs w:val="32"/>
        </w:rPr>
        <w:t>人才引进招聘。我单位同意其报考，如被聘用，我单位愿配合有关单位办理其档案、工资、党团关系等移交手续。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该同志在我单位工作起止时间为：  年  月至   年   月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我单位性质为：（企业、机关事业单位、其他）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单位工作电话：</w:t>
      </w: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　　　　　　　　　　　　　　 年　　月　　日</w:t>
      </w: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widowControl/>
        <w:spacing w:line="480" w:lineRule="atLeas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eastAsia="宋体" w:cs="宋体"/>
          <w:b/>
          <w:bCs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4D92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2023-08-10T01:11:43Z</dcterms:created>
  <dc:creator>llqrc</dc:creator>
  <cp:lastModifiedBy>lisa</cp:lastModifiedBy>
  <dcterms:modified xsi:type="dcterms:W3CDTF">2023-08-10T01:11:49Z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488EEA6955B44EB9BF7DCD2E0FB9C7B5_12</vt:lpwstr>
  </property>
</Properties>
</file>