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r>
        <w:rPr>
          <w:rFonts w:hint="eastAsia"/>
          <w:sz w:val="44"/>
          <w:szCs w:val="44"/>
        </w:rPr>
        <w:t>洛龙区消防救援大队202</w:t>
      </w:r>
      <w:r>
        <w:rPr>
          <w:rFonts w:hint="eastAsia"/>
          <w:sz w:val="44"/>
          <w:szCs w:val="44"/>
          <w:lang w:val="en-US" w:eastAsia="zh-CN"/>
        </w:rPr>
        <w:t>4</w:t>
      </w:r>
      <w:r>
        <w:rPr>
          <w:rFonts w:hint="eastAsia"/>
          <w:sz w:val="44"/>
          <w:szCs w:val="44"/>
        </w:rPr>
        <w:t>年</w:t>
      </w:r>
      <w:r>
        <w:rPr>
          <w:rFonts w:hint="eastAsia"/>
          <w:sz w:val="44"/>
          <w:szCs w:val="44"/>
          <w:lang w:val="en-US" w:eastAsia="zh-CN"/>
        </w:rPr>
        <w:t>3</w:t>
      </w:r>
      <w:r>
        <w:rPr>
          <w:rFonts w:hint="eastAsia"/>
          <w:sz w:val="44"/>
          <w:szCs w:val="44"/>
        </w:rPr>
        <w:t>月</w:t>
      </w:r>
      <w:r>
        <w:rPr>
          <w:rFonts w:hint="eastAsia" w:ascii="宋体" w:hAnsi="宋体"/>
          <w:sz w:val="44"/>
          <w:szCs w:val="44"/>
        </w:rPr>
        <w:t>“双随机、一公开”抽查计划单位公示</w:t>
      </w:r>
    </w:p>
    <w:p>
      <w:pPr>
        <w:rPr>
          <w:sz w:val="44"/>
          <w:szCs w:val="44"/>
        </w:rPr>
      </w:pPr>
    </w:p>
    <w:tbl>
      <w:tblPr>
        <w:tblStyle w:val="2"/>
        <w:tblW w:w="13816" w:type="dxa"/>
        <w:jc w:val="center"/>
        <w:tblLayout w:type="autofit"/>
        <w:tblCellMar>
          <w:top w:w="0" w:type="dxa"/>
          <w:left w:w="108" w:type="dxa"/>
          <w:bottom w:w="0" w:type="dxa"/>
          <w:right w:w="108" w:type="dxa"/>
        </w:tblCellMar>
      </w:tblPr>
      <w:tblGrid>
        <w:gridCol w:w="1354"/>
        <w:gridCol w:w="4328"/>
        <w:gridCol w:w="6033"/>
        <w:gridCol w:w="2101"/>
      </w:tblGrid>
      <w:tr>
        <w:tblPrEx>
          <w:tblCellMar>
            <w:top w:w="0" w:type="dxa"/>
            <w:left w:w="108" w:type="dxa"/>
            <w:bottom w:w="0" w:type="dxa"/>
            <w:right w:w="108" w:type="dxa"/>
          </w:tblCellMar>
        </w:tblPrEx>
        <w:trPr>
          <w:trHeight w:val="60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03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洛阳德生纺织科技有限公司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开元大道281号</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.洛阳市第五人民医院.</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洛阳市洛龙区太康东路505号</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洛阳市洛龙区好先生娱乐馆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河南省洛阳市洛龙区开元大道219号宝龙城市广场A区三层M1-L3-002/003-1/003-2/039</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洛阳市洛龙区天泉温泉大众洗浴中心</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洛阳市洛龙区政和路22号长城花苑小区1幢负101商铺</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洛阳盛一城商贸有限公司南方服装城二期</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洛阳市洛龙区关林商贸城服装大厅3幢034号</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河南大张实业有限公司盛唐店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洛阳市洛龙区古城路盛唐至尊20#综合楼</w:t>
            </w:r>
          </w:p>
        </w:tc>
        <w:tc>
          <w:tcPr>
            <w:tcW w:w="210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洛阳市政和大酒店管理有限责任公司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洛阳市新区政和路</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洛阳洛祥酒店有限公司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洛阳市洛龙区洛宜路与经五路交汇处东南角东宇大厦22-27层</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0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洛阳经济开发区金太阳大酒店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洛阳经济开发区展览路中段饮食城八区</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洛阳市爱德酒店管理有限责任公司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河南省洛阳市洛龙区龙门镇通衢路500号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洛阳金凯悦大酒店管理有限公司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洛阳市洛龙区望春门街</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洛阳市君泰酒店管理有限公司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河南省洛阳市洛龙区关林镇宝龙公寓三期C栋2号楼1908室</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洛阳市轨道交通集团有限责任公司龙门高铁站</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洛阳市洛龙区通衢路龙门高铁站西北侧</w:t>
            </w:r>
          </w:p>
        </w:tc>
        <w:tc>
          <w:tcPr>
            <w:tcW w:w="2101" w:type="dxa"/>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洛阳天健物业管理有限公司（市民之家）</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洛阳市洛龙区开元大道与金城寨街交叉口</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洛阳洛粮粮食有限公司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洛龙区龙门西山1号院</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洛阳日报报业集团</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洛阳新区开元大道以北、厚载门街以西</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洛阳863软件孵化器有限公司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洛阳经济技术开发区长夏门街32号</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洛阳市中心图书馆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洛阳市洛龙区龙门大道71号附1号1幢101</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洛阳汉魏隋唐都城遗址保护中心</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河南省洛阳市洛龙区古城路与龙门大道定鼎门遗址博物馆</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洛阳市洛龙区人民法院</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洛龙区开元大道206号</w:t>
            </w:r>
          </w:p>
        </w:tc>
        <w:tc>
          <w:tcPr>
            <w:tcW w:w="2101" w:type="dxa"/>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sz w:val="22"/>
              </w:rPr>
            </w:pPr>
            <w:r>
              <w:rPr>
                <w:rFonts w:cs="宋体" w:asciiTheme="minorEastAsia" w:hAnsiTheme="minorEastAsia"/>
                <w:kern w:val="0"/>
                <w:sz w:val="22"/>
              </w:rPr>
              <w:t>重点单位</w:t>
            </w:r>
          </w:p>
        </w:tc>
      </w:tr>
      <w:tr>
        <w:tblPrEx>
          <w:tblCellMar>
            <w:top w:w="0" w:type="dxa"/>
            <w:left w:w="108" w:type="dxa"/>
            <w:bottom w:w="0" w:type="dxa"/>
            <w:right w:w="108" w:type="dxa"/>
          </w:tblCellMar>
        </w:tblPrEx>
        <w:trPr>
          <w:trHeight w:val="60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洛阳爱睿婴幼儿照护服务有限公司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洛阳市洛龙区厚寨门街绿都塞纳春天东门8-101号商铺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洛阳市洛龙区丰李镇李王屯村红太阳幼儿园</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洛阳市洛龙区丰李镇李王屯村丰鑫小学南200米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洛阳市歌剧院</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洛龙区太康路20号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洛阳市洛龙区栖悦足浴店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河南省洛阳市洛龙区关林路与定鼎门交叉口天鸿君邑2-101号商铺一层和二层、2-102~106号、113号商铺二层</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洛阳市洛龙区叶子时尚公寓</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洛龙区开元大道２１９号２－２５１６等１０间</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一般单位</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bookmarkStart w:id="0" w:name="_GoBack" w:colFirst="2" w:colLast="2"/>
            <w:r>
              <w:rPr>
                <w:rFonts w:cs="宋体" w:asciiTheme="minorEastAsia" w:hAnsiTheme="minorEastAsia"/>
                <w:kern w:val="0"/>
                <w:sz w:val="22"/>
              </w:rPr>
              <w:t>26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洛阳市洛龙区逍遥镇李江小吃店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洛龙区李楼镇景华市场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洛阳豪享来餐饮有限公司政和路分公司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洛龙区政和路亚威卓越国际广场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洛阳市洛龙区凤姐美食店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洛阳市洛龙区龙腾C区门面房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洛阳品味客餐饮管理有限公司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河南省洛阳市洛龙区开元大道219号2-11幢1-111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洛阳市洛龙区平行餐饮店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河南省洛阳市洛龙区永泰街77号泉舜沁泉苑1幢5号商铺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洛阳高新开发区六哥炒鸡店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河南省洛阳市高新区丰李镇贠庄村</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洛阳市洛龙区黑色泾典餐饮服务店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河南省洛阳市洛龙区牡丹大道166号泉舜购物中心负一楼26号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洛阳市洛龙区枣园居餐厅</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洛阳市洛龙区学府街与伊洛路交叉口翰林院小区1号楼1-105</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洛阳市洛龙区胡小姐面馆</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洛阳市洛龙区牡丹大道191号尚德苑小区2号楼9-10商用房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洛阳市洛龙区乙四夫餐饮店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河南省洛阳市洛龙区张衡街中集凌宇公司对面11号商铺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洛阳市洛龙区谭海振小吃店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洛龙区宝龙城市广场美食10-1号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洛阳市洛龙区于留洋餐饮店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洛阳市洛龙区绿都塞纳春天东门9-1-131号商铺</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洛阳市洛龙区刘云吉卤味店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洛阳市罗咯破南区五环街龙富C区门口新东盛超市橱窗</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洛阳经济技术开发区张松芳饭店.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洛阳经济开发区展览东路33号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洛阳市洛龙区超帅火锅店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洛阳市洛龙区学府街奥体花城三期7幢010商铺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洛阳市洛龙区王涛杨国福麻辣烫店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河南省洛阳市洛龙区开元大道宝龙城市广场219号1-8幢102一楼</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洛阳市洛龙区沈家餐饮店（个体工商户）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河南省洛阳市洛龙区关圣街与翠云路交叉口向北50米5号门面房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洛阳市洛龙区世清酸菜鱼饭店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洛阳市洛龙区龙翔商业街A2-02号商铺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洛阳市洛龙区满米冷饮店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河南省洛阳市洛龙区开元大道219号2-9幢1-101</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洛阳市洛龙区自格酵子馍</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洛阳市洛龙区定鼎门水磨村2组92号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洛阳市洛龙区大长兴餐饮服务店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河南省洛阳市洛龙区紫金风景线小区2号楼下41号商铺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洛阳市洛龙区涛记螺先生小吃店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洛阳市洛龙区盛唐至尊1-101-102号商铺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洛阳市洛龙区英英餐饮店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河南省洛阳市洛龙区子京街西侧龙腾B区3号门面房一楼</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洛阳经济技术开发区马真拉面馆</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洛阳经济技术开发区顺兴信息产业园11号楼一层2区西A4</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洛阳市洛龙区邓掌勺餐厅</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河南省洛阳市洛龙区力合翰林苑临伊洛路2幢102号商铺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洛阳市洛龙区坤阳食品店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洛阳市洛龙区建业龙城9号楼102A</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洛阳市洛龙区阿虹餐厅</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洛阳市洛龙区龙和B区2号楼门面房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洛阳市洛龙区闫小东餐饮店（个体工商户）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洛阳市洛龙区长兴街与政和路交叉口东北角S6-6-249号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洛阳市洛龙区希凡餐饮饭店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洛阳市洛龙区滨河南路与龙门大道交叉口向西200米院内一楼门面房北一号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洛阳市洛龙区韩记好兄弟餐饮店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洛龙区安乐镇聂潘路</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洛阳市洛龙区老太鸡汤米线</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洛阳市洛龙区长兴街19号长兴尚街0幢2-108</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洛阳市洛龙区广辉滋补驴肉汤馆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洛龙区洛宜路东方今典小区商铺7-112</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洛阳市洛龙区建红小吃店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洛龙区牡丹大道望春门街交叉口西中原康城步行街1幢10号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洛阳市凯旋门酒店管理有限公司英才小馆分公司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洛阳市洛龙区英才路建业美茵湖小区6号商铺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洛阳市龙门园区闪闪小吃店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洛阳市龙门园区龙门社区广华路北街13号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洛阳市洛龙区小石匠匠子餐饮店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洛阳市洛龙区洛宜路龙富B区08门面房</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洛阳市洛龙区洛城老巷餐饮店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洛阳市洛龙区洛宜路东方今典博雅101号商铺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洛阳市洛龙区楚红丽饭店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洛阳市洛龙区张衡街中集凌宇公司对面</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洛阳市洛龙区海超刀削面馆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洛阳市洛龙区关林路龙和A区1号楼门面房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洛阳市洛龙区老婆餐饮服务店（个体工商户）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洛阳市洛龙区政和路与长兴街交叉口长兴尚街102号商铺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洛阳市洛龙区宋金东鸡公煲饭店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洛阳市洛龙区龙翔商业街门面房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洛阳市洛龙区外脆里嫩餐饮店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洛阳市洛龙区洛宜路龙富B区门口麦客多超市一楼第二间</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洛阳市洛龙区赵闯生炝烩面店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洛阳市洛龙区安乐镇大杨树农贸市场11号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洛阳市洛龙区增辉餐饮店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河南省洛阳市洛龙区佃庄镇黄庄村第十五组</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洛阳市洛龙区好友记风味油泼面馆</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洛阳市洛龙区学府街奥体花城三期106/107商铺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洛阳市洛水肴餐饮服务有限公司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河南省洛阳市洛龙区牡丹大道246号1-20栋103商铺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洛阳市龙门园区闫丽餐饮店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龙门社区唐韵小区北门西北角5号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洛阳高新开发区合开兰州牛肉拉面馆</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河南省洛阳市高新区丰李镇贠庄村丰华小区3号楼16号商铺</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洛阳市洛龙区钰龙小吃服务铺（个体工商户）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洛阳市洛龙区五环街龙富小区15-1-101号商铺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洛阳视一新眼镜有限公司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河南省洛阳市洛龙区开元大道268号龙翔商业街A-2门面房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洛阳市洛龙区花房里餐饮店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河南省洛阳市洛龙区开元大道与厚载门街交叉口正大商场负一层卜蜂莲花超市外广场1号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洛阳市洛龙区小饿魔餐饮店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洛龙区牡丹大道以北开阳花园25幢101（5号商铺）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洛阳市洛龙区宽巷子老成都面馆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洛阳市洛龙区龙瑞B区20号楼下15号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洛阳市洛龙区秀玲小碗牛肉汤馆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洛阳市洛龙区宜人路龙泰c区2号楼门面房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洛阳市洛龙区农夫大盘鸡店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洛阳市洛龙区宜人路龙泰c区2号楼门面房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洛阳市洛龙区陶自强麻辣烫店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洛阳市洛龙区古城路216号盛唐至尊25幢103号商铺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洛阳市洛龙区马绿生餐饮店（个体工商户）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河南省洛阳市洛龙区展览东路59号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洛阳市洛龙区谢宝林烤肉拌饭饭店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洛阳市洛龙区学子街按摩学院门面房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洛阳市洛龙区冯校长火锅餐饮店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洛阳市洛龙区洛宜路13号洛阳理工学院2-104号商铺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洛阳市洛龙区飨粤餐饮店（个体工商户）</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河南省洛阳市洛龙区洛龙区瀛洲东路与站前西街17号门面房</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洛阳市洛龙区则宇小吃店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洛龙区经三路开元名郡B区25幢110商铺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洛阳市洛龙区通治牛肉汤馆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龙丰B区门面房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洛阳市洛龙区刘洪伟餐饮店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洛阳市洛龙区龙丰C区1号楼102门面房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俊峰伊盛祥面庄</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北苑路25号美茵湖北商铺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洛阳高新开发区赵志阳餐饮店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洛阳市高新区丰李镇丰李村408号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洛阳市洛龙区新胜记火锅餐饮店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洛阳市洛龙区五环街中弘卓越中心B座101号商铺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洛阳市洛龙区上京城小吃服务店（个体工商户）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河南省洛阳市洛龙区安乐镇西岗村段聂西路路南87号1号铺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洛阳市洛龙区袁氏餐饮店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河南省洛阳市洛龙区开元大道正大商场负一层卜蜂莲花超市外4号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洛阳市洛龙区梦霞餐饮饭店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河南省洛阳市洛龙区开元壹号瑞境苑小区35幢109号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洛阳市洛龙区阿娇餐饮店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洛阳市洛龙区安乐镇西岗村中北街1号院58号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洛阳市洛龙区朝夕餐饮店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河南省洛阳市洛龙区宝龙城市广场AB地块第3幢110号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洛阳市洛龙区二姐饺子馆</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洛阳市洛龙区学府街翰林苑商铺26#3-110</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洛阳市洛龙区张氏卤煮餐饮服务店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洛阳市洛龙区古城路216号盛唐至尊2幢106号商铺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洛阳经济技术开发区高晓迎小吃店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洛龙路东侧二郎庙段</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洛阳市洛龙区金言餐饮服务店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洛阳市洛龙区长兴街与政和路交叉口东北角S2-01-22号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洛阳市洛龙区灿利饭店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洛阳市洛龙区龙和B区1号楼门面房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洛阳市洛龙区韩记餐饮服务店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河南省洛阳市洛龙区洛龙区开元大道225号正大商场负一层卜峰莲花超市北1号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洛阳市洛龙区文凯餐饮店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河南省洛阳市洛龙区张衡街与洛宜路交叉口龙丰社区党群服务中心北侧3号门面房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洛阳市洛龙区保福顺餐饮店（个体工商户）</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河南省洛阳市洛龙区龙门社区龙门大道804号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洛阳市洛龙区瑞洋大盘鸡饭店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洛阳市洛龙区龙腾A区门面房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洛阳市洛龙区迪旺水果行</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洛阳市洛龙区政和路22号2幢111号商铺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洛阳市洛龙区嘉营便利店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洛阳市洛龙区学府街与伊洛路交叉口翰林苑小区2号楼2-106商铺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洛阳鹏达电子商务有限公司</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河南省洛阳市洛龙区关林镇红旗街97号院10栋18号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109</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洛阳市洛龙区鑫泽圆便利店（个体工商户）</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洛阳市洛龙区龙门客运中心院内101号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洛阳高新开发区一佳商店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洛阳高新技术产业开发区丰李镇丰李村</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洛阳市洛龙区鸣轩轮胎销售经营部</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河南省洛阳市洛龙区安乐镇郑村牡丹宫3号仓库西区3排3号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洛阳市洛龙区曾雅莉商店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洛龙区龙门镇广华寺路口</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洛阳市龙门园区俊坡百货店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洛阳市龙门园区龙门社区菜市场南路</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洛阳市洛龙区思琪商贸行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河南省洛阳市洛龙区河东社区30号楼5门402室</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洛阳市洛龙区家和物美商店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洛阳市洛龙区龙门村菜市场中段路北</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洛阳市洛龙区安乐镇玉容超市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洛阳市洛龙区安乐镇王庄村门面房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洛阳市洛龙区富帝皇烟酒店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洛阳市洛龙区雅香金陵临街门面房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洛阳市洛龙区艳琴食品销售店（个体工商户）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洛阳市洛龙区宜人路龙泰B区1号楼6号门面</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119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洛阳市洛龙区百蔬园生活超市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新天地红太阳11幢110.111.113号商铺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洛阳市洛龙区优品优客百货零售店（个体工商户）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洛阳市洛龙区富阳花园13号楼103号商铺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121</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洛阳市洛龙区壹品铺子食品销售店</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河南省洛阳市洛龙区关林南街红旗一区四栋楼下9号门面房</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122</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洛阳市洛龙区鑫悦烟酒超市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洛龙区香山路建业龙城东区门面房25-112号商铺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123</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洛阳市洛龙区祥晟日用百货店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河南省洛阳市洛龙区帝都国际城东区北门1排29号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洛阳市洛龙区新惠民超市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洛龙区龙富C区门面房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洛阳市洛龙区顽石红酒馆</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洛阳市洛龙区王城大道西滨河南里半岛明珠二期1#加建商业7号商铺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洛阳市洛龙区桃花坞百货店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洛阳市洛龙区学子街龙富A区西门自北向南100米29号商铺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洛阳市洛龙区品鲜果蔬店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洛阳市洛龙区太康路龙泰C区21号楼3单元101号商铺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洛阳市洛龙区糖舍烘焙工作室</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洛阳市洛龙区古城路216号盛唐至尊20幢3-2609</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129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洛阳市洛龙区泷诚烟酒店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洛阳市洛龙区滨河南路61号东方今典3-26幢114商铺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洛阳市洛龙区万佳百货商行</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河南省洛阳市洛龙区开元壹号7幢1-102号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洛阳市洛龙区人人乐生鲜超市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洛阳市洛龙区政和路长城花苑3号楼106号门面</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洛阳市洛龙区悦然百货商行</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洛阳市洛龙区龙兴街龙兴小区02-1号商铺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133</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洛阳市洛龙区一家生鲜超市</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洛阳市洛龙区建业龙城12幢105号</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134</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洛阳市洛龙区爱心生鲜超市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洛龙区关林展览东路6号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135</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洛阳市洛龙区诚至信超市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洛阳市洛龙区龙富C区门面房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洛阳市洛龙区叁陆伍超市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洛阳市洛龙区开元大道398号开元名郡B区22幢</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洛阳市伊滨区佃庄镇天乐超市</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洛阳市伊滨区佃庄镇黄庄村</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138</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洛阳市洛龙区雅乐百货商行</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河南省洛阳市洛龙区长夏门街66号绿都悦府3幢109号商铺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139</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洛阳市洛龙区缤其便利店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洛阳市洛龙区古城路与金城寨街交叉口龙瑞B区3-2-101号门面房东</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140</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洛阳市洛龙区悠旺饮品店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洛阳市洛龙区龙祥街B-101号商铺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141</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洛阳市洛龙区甜趣蛋糕店</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洛阳市洛龙区龙盛A区东门北侧第17号门面房</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洛阳市洛龙区香漫园超市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洛阳市洛龙区书香苑15号楼104号商铺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洛阳市洛龙区会友手机销售店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洛阳市洛龙区丰李镇丰李村</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洛阳健康家庭药业有限公司龙裕大药房</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洛阳市洛龙区宜人路龙瑞B区20号楼</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145</w:t>
            </w:r>
          </w:p>
        </w:tc>
        <w:tc>
          <w:tcPr>
            <w:tcW w:w="43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洛阳优佳房产经纪有限公司</w:t>
            </w:r>
          </w:p>
        </w:tc>
        <w:tc>
          <w:tcPr>
            <w:tcW w:w="603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洛阳市洛龙区瀛洲路1001号水木菁华商4幢108商铺</w:t>
            </w:r>
          </w:p>
        </w:tc>
        <w:tc>
          <w:tcPr>
            <w:tcW w:w="210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146</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洛阳市洛龙区果滋味零售铺</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洛阳市洛龙区古城路盛唐至尊7号楼101商铺</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2"/>
              </w:rPr>
            </w:pPr>
            <w:r>
              <w:rPr>
                <w:rFonts w:cs="宋体" w:asciiTheme="minorEastAsia" w:hAnsiTheme="minorEastAsia"/>
                <w:kern w:val="0"/>
                <w:sz w:val="22"/>
              </w:rPr>
              <w:t>147</w:t>
            </w:r>
          </w:p>
        </w:tc>
        <w:tc>
          <w:tcPr>
            <w:tcW w:w="432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洛阳百得来超市有限公司</w:t>
            </w:r>
          </w:p>
        </w:tc>
        <w:tc>
          <w:tcPr>
            <w:tcW w:w="603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美茵街16号53栋118号</w:t>
            </w:r>
          </w:p>
        </w:tc>
        <w:tc>
          <w:tcPr>
            <w:tcW w:w="210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洛阳市洛龙区强灿粮油店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洛阳市洛龙区李楼镇洛阳亿家香食品有限公司院内2号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149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洛阳市洛龙区惠心百货超市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洛龙区关林忠义街关圣苑10号商铺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150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洛阳市洛龙区启发超市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宋体" w:asciiTheme="minorEastAsia" w:hAnsiTheme="minorEastAsia"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洛阳市洛龙区洛宜路林溪花园9幢108商铺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洛阳市洛龙区钢伟生活超市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河南省洛阳市洛龙区古城东路东陌映像门面12-110号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洛阳市洛龙区果果芯饮品店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洛阳市洛龙区长兴街与政和路交叉口东北角16幢08号一家</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洛阳市洛龙区余哥百货行</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河南省洛阳市洛龙区长夏门街绿都悦府西200米1号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洛阳市洛龙区文峰烟酒店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洛阳市洛龙区关林镇二郎庙村开发街54号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洛阳市洛龙区童冠百货经营部</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河南省洛阳市洛龙区关圣街7号医药城1幢3-105</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博涵（洛阳市洛龙区）便利店（个体工商户）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洛阳市洛龙区太康路与金城寨街交叉口勤政苑裙楼001号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洛阳市洛龙区华亮水果烟酒超市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洛阳市洛龙区安乐镇军民路部队大门口</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洛阳市洛龙区欧欧奶茶冰激凌店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洛阳市洛龙区盛唐至尊步行街11幢103商铺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159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洛阳市洛龙区则隆百货超市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河南省洛阳市洛龙区香山路与定鼎门街交叉口玖锦台花园3幢102号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洛阳市洛龙区清霞超市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洛阳市洛龙区龙和A区门面房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河南百家好一生医药连锁有限公司瀛洲桥南店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洛阳市洛龙区瀛洲路龙腾A区门面房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洛阳经济技术开发区鑫顺烟酒超市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洛阳经济技术开发区古城东路东陌印象106号商铺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洛阳市洛龙区翠平水果店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洛阳市龙门园区龙门社区菜市场路25号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洛阳市洛龙区超赞百货商行（个体工商户）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洛阳市洛龙区凝碧北街龙兴小区8-101商铺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洛阳经济技术开发区高高超市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洛阳经济技术开发区大西村蔡伦路中段</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166</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洛阳市洛龙区安祺蛋糕店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洛龙区李楼镇世纪隆购物广场西门门面房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167</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洛阳市洛龙区迪小橙百货商行</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洛阳市洛龙区凝碧北街龙兴小区东院87-1号商铺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168</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洛阳市洛龙区名迈百货超市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河南省洛阳市洛龙区开元大道与希真街交叉口龙跃小区21号商铺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169</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洛阳市洛龙区大彭便利店（个体工商户）</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洛阳市洛龙区太康路以北定鼎门街以西顺驰洛阳第一大街二期S2幢112号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170</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洛阳市洛龙区新百顺生活超市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洛阳市洛龙区李楼镇李楼村安置小区对面1号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171</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洛阳经济开发区绿源平价超市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洛阳经济开发区开元大道与忠义街交叉口向南100米</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172</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洛阳市洛龙区佳怡果蔬超市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洛阳市洛龙区翰林苑25幢111号商铺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173</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洛阳市洛龙区安东百货便利店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洛阳市洛龙区奥体花城二栋101号门面房</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174</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洛阳市洛龙区正洛百货超市</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洛阳市洛龙区大曌国际广场3幢1-115商铺</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tblPrEx>
          <w:tblCellMar>
            <w:top w:w="0" w:type="dxa"/>
            <w:left w:w="108" w:type="dxa"/>
            <w:bottom w:w="0" w:type="dxa"/>
            <w:right w:w="108" w:type="dxa"/>
          </w:tblCellMar>
        </w:tblPrEx>
        <w:trPr>
          <w:trHeight w:val="680" w:hRule="atLeast"/>
          <w:jc w:val="center"/>
        </w:trPr>
        <w:tc>
          <w:tcPr>
            <w:tcW w:w="13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175</w:t>
            </w:r>
          </w:p>
        </w:tc>
        <w:tc>
          <w:tcPr>
            <w:tcW w:w="43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洛阳市洛龙区浩琳粮油店</w:t>
            </w:r>
          </w:p>
        </w:tc>
        <w:tc>
          <w:tcPr>
            <w:tcW w:w="6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洛阳市洛龙区李楼镇洛阳亿家香食品有限公司院内1号</w:t>
            </w:r>
          </w:p>
        </w:tc>
        <w:tc>
          <w:tcPr>
            <w:tcW w:w="21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bookmarkEnd w:id="0"/>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17C6D0A"/>
    <w:rsid w:val="02782DD9"/>
    <w:rsid w:val="050F5B02"/>
    <w:rsid w:val="060B14EC"/>
    <w:rsid w:val="063F13B3"/>
    <w:rsid w:val="06720A97"/>
    <w:rsid w:val="06736EC4"/>
    <w:rsid w:val="06AB256C"/>
    <w:rsid w:val="07201ADC"/>
    <w:rsid w:val="091F2D9D"/>
    <w:rsid w:val="094874F8"/>
    <w:rsid w:val="0AC61978"/>
    <w:rsid w:val="0B116A1F"/>
    <w:rsid w:val="0C485762"/>
    <w:rsid w:val="0C796C68"/>
    <w:rsid w:val="0C8D62AB"/>
    <w:rsid w:val="120314AE"/>
    <w:rsid w:val="127D2D24"/>
    <w:rsid w:val="12DF6B02"/>
    <w:rsid w:val="1335589D"/>
    <w:rsid w:val="14BB03A0"/>
    <w:rsid w:val="14C55818"/>
    <w:rsid w:val="15610299"/>
    <w:rsid w:val="1B1F4E7E"/>
    <w:rsid w:val="1CFA525B"/>
    <w:rsid w:val="1D8E0B5C"/>
    <w:rsid w:val="1F56785A"/>
    <w:rsid w:val="20B16579"/>
    <w:rsid w:val="20B72563"/>
    <w:rsid w:val="21A734D8"/>
    <w:rsid w:val="25EC45BA"/>
    <w:rsid w:val="27E631F4"/>
    <w:rsid w:val="28AD5F40"/>
    <w:rsid w:val="2AB9263D"/>
    <w:rsid w:val="2D407BC3"/>
    <w:rsid w:val="325356E2"/>
    <w:rsid w:val="32AE46C6"/>
    <w:rsid w:val="330D4698"/>
    <w:rsid w:val="34120C85"/>
    <w:rsid w:val="37700393"/>
    <w:rsid w:val="387E04A1"/>
    <w:rsid w:val="39CB0253"/>
    <w:rsid w:val="39D72024"/>
    <w:rsid w:val="3C4E2ADF"/>
    <w:rsid w:val="3DD864E5"/>
    <w:rsid w:val="3F370D90"/>
    <w:rsid w:val="496940B6"/>
    <w:rsid w:val="49DE6203"/>
    <w:rsid w:val="49F42A9C"/>
    <w:rsid w:val="4CFC50B6"/>
    <w:rsid w:val="4DEF230B"/>
    <w:rsid w:val="4E402B66"/>
    <w:rsid w:val="4EB147B3"/>
    <w:rsid w:val="50D650BC"/>
    <w:rsid w:val="516E6C16"/>
    <w:rsid w:val="56AD4913"/>
    <w:rsid w:val="57DD336D"/>
    <w:rsid w:val="590B54A4"/>
    <w:rsid w:val="592762E1"/>
    <w:rsid w:val="59981AA8"/>
    <w:rsid w:val="59F01E79"/>
    <w:rsid w:val="5B3B1B1D"/>
    <w:rsid w:val="5C142F3C"/>
    <w:rsid w:val="5C70391B"/>
    <w:rsid w:val="5F4330F4"/>
    <w:rsid w:val="65BF68EA"/>
    <w:rsid w:val="677D39EA"/>
    <w:rsid w:val="68CD1043"/>
    <w:rsid w:val="6AFC5C0F"/>
    <w:rsid w:val="6B0C11C2"/>
    <w:rsid w:val="71A643A6"/>
    <w:rsid w:val="71D06363"/>
    <w:rsid w:val="77B0775C"/>
    <w:rsid w:val="7D677E97"/>
    <w:rsid w:val="7F66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autoRedefine/>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autoRedefine/>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1A4BF2-E66C-4ABB-AD68-CFE95CA8DAE0}">
  <ds:schemaRefs/>
</ds:datastoreItem>
</file>

<file path=docProps/app.xml><?xml version="1.0" encoding="utf-8"?>
<Properties xmlns="http://schemas.openxmlformats.org/officeDocument/2006/extended-properties" xmlns:vt="http://schemas.openxmlformats.org/officeDocument/2006/docPropsVTypes">
  <Template>Normal</Template>
  <Pages>15</Pages>
  <Words>5758</Words>
  <Characters>6292</Characters>
  <Lines>87</Lines>
  <Paragraphs>24</Paragraphs>
  <TotalTime>1</TotalTime>
  <ScaleCrop>false</ScaleCrop>
  <LinksUpToDate>false</LinksUpToDate>
  <CharactersWithSpaces>6294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2024-05-15T01:08:53Z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7A98D21404DD4CF8B8CCFD621BE2328F_13</vt:lpwstr>
  </property>
</Properties>
</file>