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before="0" w:after="0" w:line="600" w:lineRule="exact"/>
        <w:jc w:val="both"/>
        <w:rPr>
          <w:rFonts w:ascii="黑体" w:eastAsia="黑体" w:cs="黑体" w:hAnsi="黑体" w:hint="eastAsia"/>
          <w:color w:val="000000"/>
          <w:spacing w:val="0"/>
          <w:sz w:val="34"/>
          <w:szCs w:val="34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ascii="黑体" w:eastAsia="黑体" w:cs="黑体" w:hAnsi="黑体" w:hint="eastAsia"/>
          <w:color w:val="000000"/>
          <w:spacing w:val="0"/>
          <w:sz w:val="34"/>
          <w:szCs w:val="34"/>
          <w:shd w:val="clear" w:color="auto" w:fill="FFFFFF"/>
          <w:lang w:val="en-US" w:eastAsia="zh-CN"/>
        </w:rPr>
        <w:t>附件2</w:t>
      </w:r>
    </w:p>
    <w:p>
      <w:pPr>
        <w:spacing w:before="0" w:after="0" w:line="600" w:lineRule="exact"/>
        <w:jc w:val="both"/>
        <w:rPr>
          <w:rFonts w:ascii="黑体" w:eastAsia="黑体" w:cs="黑体" w:hAnsi="黑体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</w:p>
    <w:p>
      <w:pPr>
        <w:spacing w:before="0" w:after="0" w:line="600" w:lineRule="exact"/>
        <w:jc w:val="center"/>
        <w:rPr>
          <w:rFonts w:ascii="方正小标宋简体" w:eastAsia="方正小标宋简体" w:hAnsi="方正小标宋简体"/>
          <w:color w:val="000000"/>
          <w:spacing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/>
          <w:color w:val="000000"/>
          <w:spacing w:val="0"/>
          <w:sz w:val="44"/>
          <w:szCs w:val="44"/>
          <w:shd w:val="clear" w:color="auto" w:fill="FFFFFF"/>
        </w:rPr>
        <w:t>河南省202</w:t>
      </w:r>
      <w:r>
        <w:rPr>
          <w:rFonts w:ascii="方正小标宋简体" w:eastAsia="方正小标宋简体" w:hAnsi="方正小标宋简体" w:hint="eastAsia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ascii="方正小标宋简体" w:eastAsia="方正小标宋简体" w:hAnsi="方正小标宋简体" w:hint="eastAsia"/>
          <w:color w:val="000000"/>
          <w:spacing w:val="0"/>
          <w:sz w:val="44"/>
          <w:szCs w:val="44"/>
          <w:shd w:val="clear" w:color="auto" w:fill="FFFFFF"/>
          <w:lang w:eastAsia="zh-CN"/>
        </w:rPr>
        <w:t>年度</w:t>
      </w:r>
      <w:r>
        <w:rPr>
          <w:rFonts w:ascii="方正小标宋简体" w:eastAsia="方正小标宋简体" w:hAnsi="方正小标宋简体"/>
          <w:color w:val="000000"/>
          <w:spacing w:val="0"/>
          <w:sz w:val="44"/>
          <w:szCs w:val="44"/>
          <w:shd w:val="clear" w:color="auto" w:fill="FFFFFF"/>
        </w:rPr>
        <w:t>统一考试录用公务员</w:t>
      </w:r>
    </w:p>
    <w:p>
      <w:pPr>
        <w:spacing w:before="0" w:after="0" w:line="600" w:lineRule="exact"/>
        <w:jc w:val="center"/>
        <w:rPr>
          <w:rFonts w:ascii="方正小标宋简体" w:eastAsia="方正小标宋简体" w:hAnsi="方正小标宋简体"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/>
          <w:color w:val="000000"/>
          <w:spacing w:val="0"/>
          <w:sz w:val="44"/>
          <w:szCs w:val="44"/>
          <w:shd w:val="clear" w:color="auto" w:fill="FFFFFF"/>
        </w:rPr>
        <w:t>工作专用网站及</w:t>
      </w:r>
      <w:r>
        <w:rPr>
          <w:rFonts w:ascii="方正小标宋简体" w:eastAsia="方正小标宋简体" w:hAnsi="方正小标宋简体" w:hint="eastAsia"/>
          <w:color w:val="000000"/>
          <w:spacing w:val="0"/>
          <w:sz w:val="44"/>
          <w:szCs w:val="44"/>
          <w:shd w:val="clear" w:color="auto" w:fill="FFFFFF"/>
          <w:lang w:eastAsia="zh-CN"/>
        </w:rPr>
        <w:t>政策</w:t>
      </w:r>
      <w:r>
        <w:rPr>
          <w:rFonts w:ascii="方正小标宋简体" w:eastAsia="方正小标宋简体" w:hAnsi="方正小标宋简体"/>
          <w:color w:val="000000"/>
          <w:spacing w:val="0"/>
          <w:sz w:val="44"/>
          <w:szCs w:val="44"/>
          <w:shd w:val="clear" w:color="auto" w:fill="FFFFFF"/>
        </w:rPr>
        <w:t>咨询电话</w:t>
      </w:r>
    </w:p>
    <w:p>
      <w:pPr>
        <w:snapToGrid w:val="0"/>
        <w:spacing w:before="0" w:after="0" w:line="600" w:lineRule="exact"/>
        <w:jc w:val="center"/>
        <w:rPr>
          <w:rFonts w:ascii="方正小标宋简体" w:eastAsia="方正小标宋简体" w:hAnsi="方正小标宋简体"/>
          <w:color w:val="000000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Lines="50" w:after="156" w:line="600" w:lineRule="exact"/>
        <w:ind w:firstLineChars="200" w:firstLine="640"/>
        <w:jc w:val="both"/>
        <w:textAlignment w:val="auto"/>
        <w:rPr>
          <w:rFonts w:ascii="黑体" w:eastAsia="黑体" w:cs="黑体" w:hAnsi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ascii="黑体" w:eastAsia="黑体" w:cs="黑体" w:hAnsi="黑体" w:hint="eastAsia"/>
          <w:color w:val="000000"/>
          <w:sz w:val="32"/>
          <w:szCs w:val="32"/>
          <w:shd w:val="clear" w:color="auto" w:fill="FFFFFF"/>
          <w:lang w:val="en-US" w:eastAsia="zh-CN"/>
        </w:rPr>
        <w:t>一、省辖市（含济源示范区）</w:t>
      </w:r>
    </w:p>
    <w:tbl>
      <w:tblPr>
        <w:jc w:val="left"/>
        <w:tblInd w:w="0" w:type="dxa"/>
        <w:tblW w:w="9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2979"/>
        <w:gridCol w:w="4074"/>
        <w:gridCol w:w="2044"/>
      </w:tblGrid>
      <w:tr>
        <w:trPr>
          <w:trHeight w:val="630"/>
          <w:tblHeader/>
        </w:trPr>
        <w:tc>
          <w:tcPr>
            <w:tcW w:w="2979" w:type="dxa"/>
            <w:tcBorders>
              <w:tl2br w:val="nil"/>
              <w:tr2bl w:val="nil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  <w:lang w:eastAsia="zh-CN"/>
              </w:rPr>
              <w:t>省辖市</w:t>
            </w:r>
          </w:p>
        </w:tc>
        <w:tc>
          <w:tcPr>
            <w:tcW w:w="4074" w:type="dxa"/>
            <w:tcBorders>
              <w:tl2br w:val="nil"/>
              <w:tr2bl w:val="nil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/>
                <w:color w:val="000000"/>
                <w:sz w:val="28"/>
                <w:szCs w:val="28"/>
              </w:rPr>
              <w:t>工作专用网站</w:t>
            </w:r>
          </w:p>
        </w:tc>
        <w:tc>
          <w:tcPr>
            <w:tcW w:w="2044" w:type="dxa"/>
            <w:tcBorders>
              <w:tl2br w:val="nil"/>
              <w:tr2bl w:val="nil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  <w:lang w:val="en-US" w:eastAsia="zh-CN"/>
              </w:rPr>
              <w:t>政策</w:t>
            </w:r>
            <w:r>
              <w:rPr>
                <w:rFonts w:ascii="黑体" w:eastAsia="黑体" w:hAnsi="黑体"/>
                <w:color w:val="000000"/>
                <w:sz w:val="28"/>
                <w:szCs w:val="28"/>
              </w:rPr>
              <w:t>咨询电话</w:t>
            </w:r>
          </w:p>
        </w:tc>
      </w:tr>
      <w:tr>
        <w:trPr>
          <w:trHeight w:val="624"/>
        </w:trPr>
        <w:tc>
          <w:tcPr>
            <w:tcW w:w="297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  <w:szCs w:val="24"/>
              </w:rPr>
              <w:t>郑州市</w:t>
            </w:r>
          </w:p>
        </w:tc>
        <w:tc>
          <w:tcPr>
            <w:tcW w:w="40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https://public.zhengzhou.gov.cn</w:t>
            </w:r>
          </w:p>
        </w:tc>
        <w:tc>
          <w:tcPr>
            <w:tcW w:w="20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0371-89896953</w:t>
            </w:r>
          </w:p>
        </w:tc>
      </w:tr>
      <w:tr>
        <w:trPr>
          <w:trHeight w:val="624"/>
        </w:trPr>
        <w:tc>
          <w:tcPr>
            <w:tcW w:w="297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  <w:szCs w:val="24"/>
              </w:rPr>
              <w:t>开封市</w:t>
            </w:r>
          </w:p>
        </w:tc>
        <w:tc>
          <w:tcPr>
            <w:tcW w:w="40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</w:rPr>
              <w:t>http://rsj.kaifeng.gov.cn</w:t>
            </w:r>
          </w:p>
        </w:tc>
        <w:tc>
          <w:tcPr>
            <w:tcW w:w="20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0371-23855085</w:t>
            </w:r>
          </w:p>
        </w:tc>
      </w:tr>
      <w:tr>
        <w:trPr>
          <w:trHeight w:val="624"/>
        </w:trPr>
        <w:tc>
          <w:tcPr>
            <w:tcW w:w="297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  <w:szCs w:val="24"/>
              </w:rPr>
              <w:t>洛阳市</w:t>
            </w:r>
          </w:p>
        </w:tc>
        <w:tc>
          <w:tcPr>
            <w:tcW w:w="40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</w:rPr>
              <w:t>http://www.lysrsks.com</w:t>
            </w:r>
          </w:p>
        </w:tc>
        <w:tc>
          <w:tcPr>
            <w:tcW w:w="20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0379-86863595 0379-86863596</w:t>
            </w:r>
          </w:p>
        </w:tc>
      </w:tr>
      <w:tr>
        <w:trPr>
          <w:trHeight w:val="624"/>
        </w:trPr>
        <w:tc>
          <w:tcPr>
            <w:tcW w:w="297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  <w:szCs w:val="24"/>
              </w:rPr>
              <w:t>平</w:t>
            </w:r>
            <w:r>
              <w:rPr>
                <w:rFonts w:ascii="Times New Roman" w:eastAsia="仿宋_GB2312" w:cs="Times New Roman" w:hAnsi="Times New Roman"/>
                <w:color w:val="000000"/>
                <w:sz w:val="24"/>
                <w:szCs w:val="24"/>
              </w:rPr>
              <w:t>顶山市</w:t>
            </w:r>
          </w:p>
        </w:tc>
        <w:tc>
          <w:tcPr>
            <w:tcW w:w="40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</w:rPr>
              <w:t>https://rsj.pds.gov.cn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</w:rPr>
              <w:t>http://www.pdsdj.gov.cn</w:t>
            </w:r>
          </w:p>
        </w:tc>
        <w:tc>
          <w:tcPr>
            <w:tcW w:w="20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0375-2979950</w:t>
            </w:r>
          </w:p>
        </w:tc>
      </w:tr>
      <w:tr>
        <w:trPr>
          <w:trHeight w:val="624"/>
        </w:trPr>
        <w:tc>
          <w:tcPr>
            <w:tcW w:w="297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  <w:szCs w:val="24"/>
              </w:rPr>
              <w:t>安阳市</w:t>
            </w:r>
          </w:p>
        </w:tc>
        <w:tc>
          <w:tcPr>
            <w:tcW w:w="40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</w:rPr>
              <w:t>http</w:t>
            </w:r>
            <w:r>
              <w:rPr>
                <w:rFonts w:ascii="Times New Roman" w:eastAsia="仿宋_GB2312" w:cs="Times New Roman" w:hAnsi="Times New Roman" w:hint="eastAsia"/>
                <w:color w:val="auto"/>
                <w:sz w:val="24"/>
                <w:szCs w:val="24"/>
                <w:lang w:val="en-US" w:eastAsia="zh-CN"/>
              </w:rPr>
              <w:t>s</w:t>
            </w:r>
            <w:r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</w:rPr>
              <w:t>://rsj.anyang.gov.cn</w:t>
            </w:r>
          </w:p>
        </w:tc>
        <w:tc>
          <w:tcPr>
            <w:tcW w:w="20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0372-2550748</w:t>
            </w:r>
          </w:p>
        </w:tc>
      </w:tr>
      <w:tr>
        <w:trPr>
          <w:trHeight w:val="624"/>
        </w:trPr>
        <w:tc>
          <w:tcPr>
            <w:tcW w:w="297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  <w:szCs w:val="24"/>
              </w:rPr>
              <w:t>鹤壁市</w:t>
            </w:r>
          </w:p>
        </w:tc>
        <w:tc>
          <w:tcPr>
            <w:tcW w:w="40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</w:rPr>
              <w:t>https://rsj.hebi.gov.cn</w:t>
            </w:r>
          </w:p>
        </w:tc>
        <w:tc>
          <w:tcPr>
            <w:tcW w:w="20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0392-3316985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0392-3336601</w:t>
            </w:r>
          </w:p>
        </w:tc>
      </w:tr>
      <w:tr>
        <w:trPr>
          <w:trHeight w:val="624"/>
        </w:trPr>
        <w:tc>
          <w:tcPr>
            <w:tcW w:w="297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  <w:szCs w:val="24"/>
              </w:rPr>
              <w:t>新乡市</w:t>
            </w:r>
          </w:p>
        </w:tc>
        <w:tc>
          <w:tcPr>
            <w:tcW w:w="40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</w:rPr>
              <w:t>https://hrss.xinxiang.gov.cn</w:t>
            </w:r>
          </w:p>
        </w:tc>
        <w:tc>
          <w:tcPr>
            <w:tcW w:w="20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0373-3696606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0373-3696938</w:t>
            </w:r>
          </w:p>
        </w:tc>
      </w:tr>
      <w:tr>
        <w:trPr>
          <w:trHeight w:val="624"/>
        </w:trPr>
        <w:tc>
          <w:tcPr>
            <w:tcW w:w="297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  <w:szCs w:val="24"/>
              </w:rPr>
              <w:t>焦作市</w:t>
            </w:r>
          </w:p>
        </w:tc>
        <w:tc>
          <w:tcPr>
            <w:tcW w:w="4074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bottom w:val="none" w:sz="0" w:space="0" w:color="auto"/>
              </w:pBd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Times New Roman" w:eastAsia="仿宋_GB2312" w:cs="Times New Roman" w:hAnsi="Times New Roman" w:hint="eastAsia"/>
                <w:color w:val="auto"/>
                <w:sz w:val="24"/>
                <w:szCs w:val="24"/>
              </w:rPr>
              <w:t>http://www.jzdj.cn</w:t>
            </w:r>
          </w:p>
        </w:tc>
        <w:tc>
          <w:tcPr>
            <w:tcW w:w="20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0391-3558355</w:t>
            </w:r>
          </w:p>
        </w:tc>
      </w:tr>
      <w:tr>
        <w:trPr>
          <w:trHeight w:val="624"/>
        </w:trPr>
        <w:tc>
          <w:tcPr>
            <w:tcW w:w="297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  <w:szCs w:val="24"/>
              </w:rPr>
              <w:t>濮阳市</w:t>
            </w:r>
          </w:p>
        </w:tc>
        <w:tc>
          <w:tcPr>
            <w:tcW w:w="40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</w:rPr>
              <w:t>https://www.pyzzb.gov.cn</w:t>
            </w:r>
          </w:p>
        </w:tc>
        <w:tc>
          <w:tcPr>
            <w:tcW w:w="20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0393-6662905</w:t>
            </w:r>
          </w:p>
        </w:tc>
      </w:tr>
      <w:tr>
        <w:trPr>
          <w:trHeight w:val="624"/>
        </w:trPr>
        <w:tc>
          <w:tcPr>
            <w:tcW w:w="297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  <w:szCs w:val="24"/>
              </w:rPr>
              <w:t>许昌市</w:t>
            </w:r>
          </w:p>
        </w:tc>
        <w:tc>
          <w:tcPr>
            <w:tcW w:w="4074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bottom w:val="none" w:sz="0" w:space="0" w:color="auto"/>
              </w:pBdr>
              <w:snapToGrid/>
              <w:spacing w:before="0" w:after="0" w:line="240" w:lineRule="auto"/>
              <w:ind w:left="0" w:right="0"/>
              <w:jc w:val="center"/>
              <w:rPr>
                <w:rFonts w:ascii="Times New Roman" w:eastAsia="仿宋_GB2312" w:cs="Times New Roman" w:hAnsi="Times New Roman" w:hint="eastAsia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 w:hint="eastAsia"/>
                <w:color w:val="auto"/>
                <w:sz w:val="24"/>
                <w:szCs w:val="24"/>
              </w:rPr>
              <w:t>http://www.xczgfwkx.gov.cn</w:t>
            </w:r>
          </w:p>
          <w:p>
            <w:pPr>
              <w:pBdr>
                <w:bottom w:val="none" w:sz="0" w:space="0" w:color="auto"/>
              </w:pBdr>
              <w:snapToGrid/>
              <w:spacing w:before="0" w:after="0" w:line="240" w:lineRule="auto"/>
              <w:ind w:left="0" w:right="0"/>
              <w:jc w:val="center"/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 w:hint="eastAsia"/>
                <w:color w:val="auto"/>
                <w:sz w:val="24"/>
                <w:szCs w:val="24"/>
              </w:rPr>
              <w:t>http://rsj.xuchang.gov.cn</w:t>
            </w:r>
          </w:p>
        </w:tc>
        <w:tc>
          <w:tcPr>
            <w:tcW w:w="20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0374-2963068</w:t>
            </w:r>
          </w:p>
        </w:tc>
      </w:tr>
      <w:tr>
        <w:trPr>
          <w:trHeight w:val="624"/>
        </w:trPr>
        <w:tc>
          <w:tcPr>
            <w:tcW w:w="297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  <w:szCs w:val="24"/>
              </w:rPr>
              <w:t>漯河市</w:t>
            </w:r>
          </w:p>
        </w:tc>
        <w:tc>
          <w:tcPr>
            <w:tcW w:w="4074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bottom w:val="none" w:sz="0" w:space="0" w:color="auto"/>
              </w:pBdr>
              <w:snapToGrid/>
              <w:spacing w:before="0" w:after="0" w:line="240" w:lineRule="auto"/>
              <w:ind w:left="0" w:right="0"/>
              <w:jc w:val="center"/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</w:rPr>
              <w:fldChar w:fldCharType="begin"/>
            </w:r>
            <w:r>
              <w:instrText>HYPERLINK "https://hrss.luohe.gov.cn/ normalLink"</w:instrText>
            </w:r>
            <w:r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</w:rPr>
              <w:t>https://hrss.luohe.gov.cn</w:t>
            </w:r>
            <w:r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0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0395-3130653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0395-3130659</w:t>
            </w:r>
          </w:p>
        </w:tc>
      </w:tr>
      <w:tr>
        <w:trPr>
          <w:trHeight w:val="624"/>
        </w:trPr>
        <w:tc>
          <w:tcPr>
            <w:tcW w:w="297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  <w:szCs w:val="24"/>
              </w:rPr>
              <w:t>三门峡市</w:t>
            </w:r>
          </w:p>
        </w:tc>
        <w:tc>
          <w:tcPr>
            <w:tcW w:w="4074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bottom w:val="none" w:sz="0" w:space="0" w:color="auto"/>
              </w:pBdr>
              <w:snapToGrid/>
              <w:spacing w:before="0" w:after="0" w:line="240" w:lineRule="auto"/>
              <w:ind w:left="0" w:right="0"/>
              <w:jc w:val="center"/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</w:rPr>
              <w:t>http://www.smxdj.cn</w:t>
            </w:r>
          </w:p>
        </w:tc>
        <w:tc>
          <w:tcPr>
            <w:tcW w:w="20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0398-2605099</w:t>
            </w:r>
          </w:p>
        </w:tc>
      </w:tr>
      <w:tr>
        <w:trPr>
          <w:trHeight w:val="624"/>
        </w:trPr>
        <w:tc>
          <w:tcPr>
            <w:tcW w:w="297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  <w:szCs w:val="24"/>
              </w:rPr>
              <w:t>南阳市</w:t>
            </w:r>
          </w:p>
        </w:tc>
        <w:tc>
          <w:tcPr>
            <w:tcW w:w="4074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bottom w:val="none" w:sz="0" w:space="0" w:color="auto"/>
              </w:pBdr>
              <w:snapToGrid/>
              <w:spacing w:before="0" w:after="0" w:line="240" w:lineRule="auto"/>
              <w:ind w:left="0" w:right="0"/>
              <w:jc w:val="center"/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 w:hint="eastAsia"/>
                <w:color w:val="auto"/>
                <w:sz w:val="24"/>
                <w:szCs w:val="24"/>
              </w:rPr>
              <w:fldChar w:fldCharType="begin"/>
            </w:r>
            <w:r>
              <w:instrText>HYPERLINK "http://www.nydj.net.cn normalLink"</w:instrText>
            </w:r>
            <w:r>
              <w:rPr>
                <w:rFonts w:ascii="Times New Roman" w:eastAsia="仿宋_GB2312" w:cs="Times New Roman" w:hAnsi="Times New Roman" w:hint="eastAsia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Times New Roman" w:eastAsia="仿宋_GB2312" w:cs="Times New Roman" w:hAnsi="Times New Roman" w:hint="eastAsia"/>
                <w:color w:val="auto"/>
                <w:sz w:val="24"/>
                <w:szCs w:val="24"/>
              </w:rPr>
              <w:t>http://www.nydj.net.cn</w:t>
            </w:r>
            <w:r>
              <w:rPr>
                <w:rFonts w:ascii="Times New Roman" w:eastAsia="仿宋_GB2312" w:cs="Times New Roman" w:hAnsi="Times New Roman" w:hint="eastAsia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0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0377-63398166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0377-63398176</w:t>
            </w:r>
          </w:p>
        </w:tc>
      </w:tr>
      <w:tr>
        <w:trPr>
          <w:trHeight w:val="624"/>
        </w:trPr>
        <w:tc>
          <w:tcPr>
            <w:tcW w:w="297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  <w:szCs w:val="24"/>
              </w:rPr>
              <w:t>商丘市</w:t>
            </w:r>
          </w:p>
        </w:tc>
        <w:tc>
          <w:tcPr>
            <w:tcW w:w="4074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bottom w:val="none" w:sz="0" w:space="0" w:color="auto"/>
              </w:pBdr>
              <w:snapToGrid/>
              <w:spacing w:before="0" w:after="0" w:line="240" w:lineRule="auto"/>
              <w:ind w:left="0" w:right="0"/>
              <w:jc w:val="center"/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</w:rPr>
              <w:t>https://www.sqrsks.cn</w:t>
            </w:r>
          </w:p>
        </w:tc>
        <w:tc>
          <w:tcPr>
            <w:tcW w:w="20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0370-3289368</w:t>
            </w:r>
          </w:p>
        </w:tc>
      </w:tr>
      <w:tr>
        <w:trPr>
          <w:trHeight w:val="624"/>
        </w:trPr>
        <w:tc>
          <w:tcPr>
            <w:tcW w:w="297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  <w:szCs w:val="24"/>
              </w:rPr>
              <w:t>信阳市</w:t>
            </w:r>
          </w:p>
        </w:tc>
        <w:tc>
          <w:tcPr>
            <w:tcW w:w="4074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bottom w:val="none" w:sz="0" w:space="0" w:color="auto"/>
              </w:pBdr>
              <w:snapToGrid/>
              <w:spacing w:before="0" w:after="0" w:line="240" w:lineRule="auto"/>
              <w:ind w:left="0" w:right="0"/>
              <w:jc w:val="center"/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</w:rPr>
              <w:t>https://www.hnxydj.gov.cn</w:t>
            </w:r>
          </w:p>
        </w:tc>
        <w:tc>
          <w:tcPr>
            <w:tcW w:w="20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0376-6366721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0376-6366730</w:t>
            </w:r>
          </w:p>
        </w:tc>
      </w:tr>
      <w:tr>
        <w:trPr>
          <w:trHeight w:val="624"/>
        </w:trPr>
        <w:tc>
          <w:tcPr>
            <w:tcW w:w="297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  <w:szCs w:val="24"/>
              </w:rPr>
              <w:t>周口市</w:t>
            </w:r>
          </w:p>
        </w:tc>
        <w:tc>
          <w:tcPr>
            <w:tcW w:w="4074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bottom w:val="none" w:sz="0" w:space="0" w:color="auto"/>
              </w:pBdr>
              <w:snapToGrid/>
              <w:spacing w:before="0" w:after="0" w:line="240" w:lineRule="auto"/>
              <w:ind w:left="0" w:right="0"/>
              <w:jc w:val="center"/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 w:hint="eastAsia"/>
                <w:color w:val="auto"/>
                <w:sz w:val="24"/>
                <w:szCs w:val="24"/>
              </w:rPr>
              <w:fldChar w:fldCharType="begin"/>
            </w:r>
            <w:r>
              <w:instrText>HYPERLINK "http://www.zkrsks.com/index_temporary.html normalLink"</w:instrText>
            </w:r>
            <w:r>
              <w:rPr>
                <w:rFonts w:ascii="Times New Roman" w:eastAsia="仿宋_GB2312" w:cs="Times New Roman" w:hAnsi="Times New Roman" w:hint="eastAsia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Times New Roman" w:eastAsia="仿宋_GB2312" w:cs="Times New Roman" w:hAnsi="Times New Roman" w:hint="eastAsia"/>
                <w:color w:val="auto"/>
                <w:sz w:val="24"/>
                <w:szCs w:val="24"/>
              </w:rPr>
              <w:t>http://www.zkrsks.com</w:t>
            </w:r>
            <w:r>
              <w:rPr>
                <w:rFonts w:ascii="Times New Roman" w:eastAsia="仿宋_GB2312" w:cs="Times New Roman" w:hAnsi="Times New Roman" w:hint="eastAsia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0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0394-8269309</w:t>
            </w:r>
          </w:p>
        </w:tc>
      </w:tr>
      <w:tr>
        <w:trPr>
          <w:trHeight w:val="624"/>
        </w:trPr>
        <w:tc>
          <w:tcPr>
            <w:tcW w:w="297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  <w:szCs w:val="24"/>
              </w:rPr>
              <w:t>驻马店市</w:t>
            </w:r>
          </w:p>
        </w:tc>
        <w:tc>
          <w:tcPr>
            <w:tcW w:w="4074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bottom w:val="none" w:sz="0" w:space="0" w:color="auto"/>
              </w:pBdr>
              <w:snapToGrid/>
              <w:spacing w:before="0" w:after="0" w:line="240" w:lineRule="auto"/>
              <w:ind w:left="0" w:right="0"/>
              <w:jc w:val="center"/>
              <w:rPr>
                <w:rFonts w:ascii="Times New Roman" w:eastAsia="仿宋_GB2312" w:cs="Times New Roman" w:hAnsi="Times New Roman" w:hint="eastAsia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 w:hint="eastAsia"/>
                <w:color w:val="auto"/>
                <w:sz w:val="24"/>
                <w:szCs w:val="24"/>
              </w:rPr>
              <w:fldChar w:fldCharType="begin"/>
            </w:r>
            <w:r>
              <w:instrText>HYPERLINK "https://hrss.zhumadian.gov.cn/ normalLink"</w:instrText>
            </w:r>
            <w:r>
              <w:rPr>
                <w:rFonts w:ascii="Times New Roman" w:eastAsia="仿宋_GB2312" w:cs="Times New Roman" w:hAnsi="Times New Roman" w:hint="eastAsia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Times New Roman" w:eastAsia="仿宋_GB2312" w:cs="Times New Roman" w:hAnsi="Times New Roman" w:hint="eastAsia"/>
                <w:color w:val="auto"/>
                <w:sz w:val="24"/>
                <w:szCs w:val="24"/>
              </w:rPr>
              <w:t>https://hrss.zhumadian.gov.cn</w:t>
            </w:r>
            <w:r>
              <w:rPr>
                <w:rFonts w:ascii="Times New Roman" w:eastAsia="仿宋_GB2312" w:cs="Times New Roman" w:hAnsi="Times New Roman" w:hint="eastAsia"/>
                <w:color w:val="auto"/>
                <w:sz w:val="24"/>
                <w:szCs w:val="24"/>
              </w:rPr>
              <w:fldChar w:fldCharType="end"/>
            </w:r>
          </w:p>
          <w:p>
            <w:pPr>
              <w:pBdr>
                <w:bottom w:val="none" w:sz="0" w:space="0" w:color="auto"/>
              </w:pBdr>
              <w:snapToGrid/>
              <w:spacing w:before="0" w:after="0" w:line="240" w:lineRule="auto"/>
              <w:ind w:left="0" w:right="0"/>
              <w:jc w:val="center"/>
              <w:rPr>
                <w:rFonts w:ascii="Times New Roman" w:eastAsia="仿宋_GB2312" w:cs="Times New Roman" w:hAnsi="Times New Roman" w:hint="eastAsia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 w:hint="eastAsia"/>
                <w:color w:val="auto"/>
                <w:sz w:val="24"/>
                <w:szCs w:val="24"/>
              </w:rPr>
              <w:fldChar w:fldCharType="begin"/>
            </w:r>
            <w:r>
              <w:instrText>HYPERLINK "https://rcjlzx.hrss.zhumadian.gov.cn/ normalLink"</w:instrText>
            </w:r>
            <w:r>
              <w:rPr>
                <w:rFonts w:ascii="Times New Roman" w:eastAsia="仿宋_GB2312" w:cs="Times New Roman" w:hAnsi="Times New Roman" w:hint="eastAsia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Times New Roman" w:eastAsia="仿宋_GB2312" w:cs="Times New Roman" w:hAnsi="Times New Roman" w:hint="eastAsia"/>
                <w:color w:val="auto"/>
                <w:sz w:val="24"/>
                <w:szCs w:val="24"/>
              </w:rPr>
              <w:t>https://rcjlzx.hrss.zhumadian.gov.cn</w:t>
            </w:r>
            <w:r>
              <w:rPr>
                <w:rFonts w:ascii="Times New Roman" w:eastAsia="仿宋_GB2312" w:cs="Times New Roman" w:hAnsi="Times New Roman" w:hint="eastAsia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0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0396-2601569</w:t>
            </w:r>
          </w:p>
        </w:tc>
      </w:tr>
      <w:tr>
        <w:trPr>
          <w:trHeight w:val="624"/>
        </w:trPr>
        <w:tc>
          <w:tcPr>
            <w:tcW w:w="297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  <w:szCs w:val="24"/>
              </w:rPr>
              <w:t>济源示范区</w:t>
            </w:r>
          </w:p>
        </w:tc>
        <w:tc>
          <w:tcPr>
            <w:tcW w:w="4074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bottom w:val="none" w:sz="0" w:space="0" w:color="auto"/>
              </w:pBdr>
              <w:snapToGrid/>
              <w:spacing w:before="0" w:after="0" w:line="240" w:lineRule="auto"/>
              <w:ind w:left="0" w:right="0"/>
              <w:jc w:val="center"/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</w:rPr>
              <w:t>http</w:t>
            </w:r>
            <w:r>
              <w:rPr>
                <w:rFonts w:ascii="Times New Roman" w:eastAsia="仿宋_GB2312" w:cs="Times New Roman" w:hAnsi="Times New Roman" w:hint="eastAsia"/>
                <w:color w:val="auto"/>
                <w:sz w:val="24"/>
                <w:szCs w:val="24"/>
                <w:lang w:val="en-US" w:eastAsia="zh-CN"/>
              </w:rPr>
              <w:t>s</w:t>
            </w:r>
            <w:r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</w:rPr>
              <w:t>://rbj.jiyuan.gov.cn/rsks</w:t>
            </w:r>
          </w:p>
        </w:tc>
        <w:tc>
          <w:tcPr>
            <w:tcW w:w="20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0391-6633928</w:t>
            </w:r>
          </w:p>
        </w:tc>
      </w:tr>
    </w:tbl>
    <w:p>
      <w:pPr>
        <w:snapToGrid w:val="0"/>
        <w:spacing w:before="0" w:after="0" w:line="600" w:lineRule="exact"/>
        <w:ind w:firstLine="640"/>
        <w:jc w:val="both"/>
        <w:rPr>
          <w:rFonts w:ascii="黑体" w:eastAsia="黑体" w:cs="黑体" w:hAnsi="黑体" w:hint="eastAsia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Lines="50" w:after="156" w:line="600" w:lineRule="exact"/>
        <w:ind w:firstLineChars="200" w:firstLine="640"/>
        <w:jc w:val="both"/>
        <w:textAlignment w:val="auto"/>
        <w:rPr>
          <w:rFonts w:ascii="黑体" w:eastAsia="黑体" w:cs="黑体" w:hAnsi="黑体" w:hint="eastAsia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ascii="黑体" w:eastAsia="黑体" w:cs="黑体" w:hAnsi="黑体" w:hint="eastAsia"/>
          <w:color w:val="000000"/>
          <w:sz w:val="32"/>
          <w:szCs w:val="32"/>
          <w:shd w:val="clear" w:color="auto" w:fill="FFFFFF"/>
          <w:lang w:val="en-US" w:eastAsia="zh-CN"/>
        </w:rPr>
        <w:br w:type="page"/>
      </w:r>
      <w:r>
        <w:rPr>
          <w:rFonts w:ascii="黑体" w:eastAsia="黑体" w:cs="黑体" w:hAnsi="黑体" w:hint="eastAsia"/>
          <w:color w:val="000000"/>
          <w:sz w:val="32"/>
          <w:szCs w:val="32"/>
          <w:shd w:val="clear" w:color="auto" w:fill="FFFFFF"/>
          <w:lang w:val="en-US" w:eastAsia="zh-CN"/>
        </w:rPr>
        <w:t>二、省直机关（单位）</w:t>
      </w:r>
    </w:p>
    <w:tbl>
      <w:tblPr>
        <w:jc w:val="left"/>
        <w:tblInd w:w="91" w:type="dxa"/>
        <w:tblW w:w="9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6"/>
        <w:gridCol w:w="4069"/>
        <w:gridCol w:w="2041"/>
      </w:tblGrid>
      <w:tr>
        <w:trPr>
          <w:trHeight w:val="737"/>
          <w:tblHeader/>
        </w:trPr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黑体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黑体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机关（单位）</w:t>
            </w:r>
          </w:p>
        </w:tc>
        <w:tc>
          <w:tcPr>
            <w:tcW w:w="4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黑体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黑体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工作专用网站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黑体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黑体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政策咨询电话</w:t>
            </w:r>
          </w:p>
        </w:tc>
      </w:tr>
      <w:tr>
        <w:trPr>
          <w:trHeight w:val="850"/>
        </w:trPr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中共河南省委宣传部</w:t>
            </w:r>
          </w:p>
        </w:tc>
        <w:tc>
          <w:tcPr>
            <w:tcW w:w="4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http://hen.wenming.cn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0371-65901506</w:t>
            </w:r>
          </w:p>
        </w:tc>
      </w:tr>
      <w:tr>
        <w:trPr>
          <w:trHeight w:val="850"/>
        </w:trPr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河南省哲学社会科学工作事务中心（参公）</w:t>
            </w:r>
          </w:p>
        </w:tc>
        <w:tc>
          <w:tcPr>
            <w:tcW w:w="4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instrText>HYPERLINK "http://hen.wenming.cn/ normalLink"</w:instrText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http://hen.wenming.cn</w:t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sz="0" w:space="0" w:color="auto"/>
              </w:pBdr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0371-65901506</w:t>
            </w:r>
          </w:p>
        </w:tc>
      </w:tr>
      <w:tr>
        <w:trPr>
          <w:trHeight w:val="850"/>
        </w:trPr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中共河南省委宣传部党的创新理论教育与传播中心（中共河南省委宣传部理论教育讲师团）（参公）</w:t>
            </w:r>
          </w:p>
        </w:tc>
        <w:tc>
          <w:tcPr>
            <w:tcW w:w="4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instrText>HYPERLINK "http://hen.wenming.cn/ normalLink"</w:instrText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http://hen.wenming.cn</w:t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sz="0" w:space="0" w:color="auto"/>
              </w:pBdr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0371-65901506</w:t>
            </w:r>
          </w:p>
        </w:tc>
      </w:tr>
      <w:tr>
        <w:trPr>
          <w:trHeight w:val="850"/>
        </w:trPr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中共河南省委统一战线工作部</w:t>
            </w:r>
          </w:p>
        </w:tc>
        <w:tc>
          <w:tcPr>
            <w:tcW w:w="4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instrText>HYPERLINK "http://www.rootinhenan.gov.cn/ normalLink"</w:instrText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http://www.rootinhenan.gov.cn</w:t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0371-65902367</w:t>
            </w:r>
          </w:p>
        </w:tc>
      </w:tr>
      <w:tr>
        <w:trPr>
          <w:trHeight w:val="850"/>
        </w:trPr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中共河南省委台湾工作办公室</w:t>
            </w:r>
          </w:p>
        </w:tc>
        <w:tc>
          <w:tcPr>
            <w:tcW w:w="4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https://gd.huaxia.com/ytsc/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0371-65866917</w:t>
            </w:r>
          </w:p>
        </w:tc>
      </w:tr>
      <w:tr>
        <w:trPr>
          <w:trHeight w:val="850"/>
        </w:trPr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中国民主同盟河南省委员会</w:t>
            </w:r>
          </w:p>
        </w:tc>
        <w:tc>
          <w:tcPr>
            <w:tcW w:w="4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http://www.hnmm.org.cn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0371-61231987</w:t>
            </w:r>
          </w:p>
        </w:tc>
      </w:tr>
      <w:tr>
        <w:trPr>
          <w:trHeight w:val="850"/>
        </w:trPr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河南省人民对外友好协会（参公）</w:t>
            </w:r>
          </w:p>
        </w:tc>
        <w:tc>
          <w:tcPr>
            <w:tcW w:w="4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instrText>HYPERLINK "http://www.hnfo.gov.cn/ normalLink"</w:instrText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http://www.hnfo.gov.cn</w:t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0371-65688815</w:t>
            </w:r>
          </w:p>
        </w:tc>
      </w:tr>
      <w:tr>
        <w:trPr>
          <w:trHeight w:val="850"/>
        </w:trPr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河南省机构编制数据中心（参公）</w:t>
            </w:r>
          </w:p>
        </w:tc>
        <w:tc>
          <w:tcPr>
            <w:tcW w:w="4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http://www.hnsbb.gov.cn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0371-69699674</w:t>
            </w:r>
          </w:p>
        </w:tc>
      </w:tr>
      <w:tr>
        <w:trPr>
          <w:trHeight w:val="850"/>
        </w:trPr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河南省档案馆（参公）</w:t>
            </w:r>
          </w:p>
        </w:tc>
        <w:tc>
          <w:tcPr>
            <w:tcW w:w="4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https://www.hada.gov.cn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0371-65903372</w:t>
            </w:r>
          </w:p>
        </w:tc>
      </w:tr>
      <w:tr>
        <w:trPr>
          <w:trHeight w:val="850"/>
        </w:trPr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中共河南省委党校省直分校（参公）</w:t>
            </w:r>
          </w:p>
        </w:tc>
        <w:tc>
          <w:tcPr>
            <w:tcW w:w="4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instrText>HYPERLINK "http://www.dangxiao.ha.cn normalLink"</w:instrText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http://www.dangxiao.ha.cn</w:t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0371</w:t>
            </w:r>
            <w:r>
              <w:rPr>
                <w:rFonts w:ascii="Times New Roman" w:cs="Times New Roman" w:hAnsi="Times New Roman"/>
                <w:i w:val="0"/>
                <w:strike w:val="0"/>
                <w:dstrike w:val="0"/>
                <w:spacing w:val="0"/>
                <w:sz w:val="24"/>
                <w:szCs w:val="24"/>
                <w:u w:val="none"/>
              </w:rPr>
              <w:t>-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56521923</w:t>
            </w:r>
          </w:p>
        </w:tc>
      </w:tr>
      <w:tr>
        <w:trPr>
          <w:trHeight w:val="850"/>
        </w:trPr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河南省高级人民法院</w:t>
            </w:r>
          </w:p>
        </w:tc>
        <w:tc>
          <w:tcPr>
            <w:tcW w:w="4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instrText>HYPERLINK "https://www.hncourt.gov.cn/ normalLink"</w:instrText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https://www.hncourt.gov.cn</w:t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0371-6576270</w:t>
            </w:r>
            <w:r>
              <w:rPr>
                <w:rFonts w:ascii="Times New Roman" w:eastAsia="仿宋_GB2312" w:cs="Times New Roman" w:hAnsi="Times New Roman" w:hint="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</w:tr>
      <w:tr>
        <w:trPr>
          <w:trHeight w:val="850"/>
        </w:trPr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郑州铁路运输中级法院</w:t>
            </w:r>
          </w:p>
        </w:tc>
        <w:tc>
          <w:tcPr>
            <w:tcW w:w="4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instrText>HYPERLINK "https://www.hncourt.gov.cn/ normalLink"</w:instrText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https://www.hncourt.gov.cn</w:t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sz="0" w:space="0" w:color="auto"/>
              </w:pBdr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0371-6576270</w:t>
            </w:r>
            <w:r>
              <w:rPr>
                <w:rFonts w:ascii="Times New Roman" w:eastAsia="仿宋_GB2312" w:cs="Times New Roman" w:hAnsi="Times New Roman" w:hint="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</w:tr>
      <w:tr>
        <w:trPr>
          <w:trHeight w:val="850"/>
        </w:trPr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河南省人民检察院</w:t>
            </w:r>
          </w:p>
        </w:tc>
        <w:tc>
          <w:tcPr>
            <w:tcW w:w="4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http://www.ha.jcy.gov.cn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0371-66788106</w:t>
            </w:r>
          </w:p>
        </w:tc>
      </w:tr>
      <w:tr>
        <w:trPr>
          <w:trHeight w:val="850"/>
        </w:trPr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河南省总工会（参公）</w:t>
            </w:r>
          </w:p>
        </w:tc>
        <w:tc>
          <w:tcPr>
            <w:tcW w:w="4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https://www.hngh.org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0371-65904299</w:t>
            </w:r>
          </w:p>
          <w:p>
            <w:pPr>
              <w:keepNext w:val="0"/>
              <w:keepLines w:val="0"/>
              <w:widowControl/>
              <w:suppressLineNumbers w:val="0"/>
              <w:pBdr>
                <w:bottom w:val="none" w:sz="0" w:space="0" w:color="auto"/>
              </w:pBdr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0371-65904399</w:t>
            </w:r>
          </w:p>
        </w:tc>
      </w:tr>
      <w:tr>
        <w:trPr>
          <w:trHeight w:val="850"/>
        </w:trPr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河南省总工会驻会产业工会（参公）</w:t>
            </w:r>
          </w:p>
        </w:tc>
        <w:tc>
          <w:tcPr>
            <w:tcW w:w="4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https://www.hngh.org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0371-65904299</w:t>
            </w:r>
          </w:p>
          <w:p>
            <w:pPr>
              <w:keepNext w:val="0"/>
              <w:keepLines w:val="0"/>
              <w:widowControl/>
              <w:suppressLineNumbers w:val="0"/>
              <w:pBdr>
                <w:bottom w:val="none" w:sz="0" w:space="0" w:color="auto"/>
              </w:pBdr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0371-65904399</w:t>
            </w:r>
          </w:p>
        </w:tc>
      </w:tr>
      <w:tr>
        <w:trPr>
          <w:trHeight w:val="850"/>
        </w:trPr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河南省妇女联合会（参公）</w:t>
            </w:r>
          </w:p>
        </w:tc>
        <w:tc>
          <w:tcPr>
            <w:tcW w:w="4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https://www.hnflw.gov.cn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0371-65902615</w:t>
            </w:r>
          </w:p>
        </w:tc>
      </w:tr>
      <w:tr>
        <w:trPr>
          <w:trHeight w:val="850"/>
        </w:trPr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河南省发展和改革委员会</w:t>
            </w:r>
          </w:p>
        </w:tc>
        <w:tc>
          <w:tcPr>
            <w:tcW w:w="4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https://fgw.henan.gov.cn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0371-69691146</w:t>
            </w:r>
          </w:p>
        </w:tc>
      </w:tr>
      <w:tr>
        <w:trPr>
          <w:trHeight w:val="850"/>
        </w:trPr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河南省能源规划建设局</w:t>
            </w:r>
          </w:p>
        </w:tc>
        <w:tc>
          <w:tcPr>
            <w:tcW w:w="4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https://fgw.henan.gov.cn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0371-69691146</w:t>
            </w:r>
          </w:p>
        </w:tc>
      </w:tr>
      <w:tr>
        <w:trPr>
          <w:trHeight w:val="850"/>
        </w:trPr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河南省数据局</w:t>
            </w:r>
          </w:p>
        </w:tc>
        <w:tc>
          <w:tcPr>
            <w:tcW w:w="4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https://fgw.henan.gov.cn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sz="0" w:space="0" w:color="auto"/>
              </w:pBdr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0371-69691146</w:t>
            </w:r>
          </w:p>
        </w:tc>
      </w:tr>
      <w:tr>
        <w:trPr>
          <w:trHeight w:val="850"/>
        </w:trPr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河南省教育考试院（参公）</w:t>
            </w:r>
          </w:p>
        </w:tc>
        <w:tc>
          <w:tcPr>
            <w:tcW w:w="4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http://www.haeea.cn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0371-68101683</w:t>
            </w:r>
          </w:p>
        </w:tc>
      </w:tr>
      <w:tr>
        <w:trPr>
          <w:trHeight w:val="850"/>
        </w:trPr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河南省科学技术厅</w:t>
            </w:r>
          </w:p>
        </w:tc>
        <w:tc>
          <w:tcPr>
            <w:tcW w:w="4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https://kjt.henan.gov.cn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0371-65907917</w:t>
            </w:r>
          </w:p>
        </w:tc>
      </w:tr>
      <w:tr>
        <w:trPr>
          <w:trHeight w:val="850"/>
        </w:trPr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河南省工业和信息化厅</w:t>
            </w:r>
          </w:p>
        </w:tc>
        <w:tc>
          <w:tcPr>
            <w:tcW w:w="4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https://gxt.henan.gov.cn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0371-65509813</w:t>
            </w:r>
          </w:p>
        </w:tc>
      </w:tr>
      <w:tr>
        <w:trPr>
          <w:trHeight w:val="850"/>
        </w:trPr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河南省无线电监测中心（参公）</w:t>
            </w:r>
          </w:p>
        </w:tc>
        <w:tc>
          <w:tcPr>
            <w:tcW w:w="4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https://gxt.henan.gov.cn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0371-65509813</w:t>
            </w:r>
          </w:p>
        </w:tc>
      </w:tr>
      <w:tr>
        <w:trPr>
          <w:trHeight w:val="850"/>
        </w:trPr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河南省工业和信息化厅郑州无线电中心（参公）</w:t>
            </w:r>
          </w:p>
        </w:tc>
        <w:tc>
          <w:tcPr>
            <w:tcW w:w="4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https://gxt.henan.gov.cn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0371-65509813</w:t>
            </w:r>
          </w:p>
        </w:tc>
      </w:tr>
      <w:tr>
        <w:trPr>
          <w:trHeight w:val="850"/>
        </w:trPr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河南省工业和信息化厅洛阳无线电中心（参公）</w:t>
            </w:r>
          </w:p>
        </w:tc>
        <w:tc>
          <w:tcPr>
            <w:tcW w:w="4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https://gxt.henan.gov.cn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0371-65509813</w:t>
            </w:r>
          </w:p>
        </w:tc>
      </w:tr>
      <w:tr>
        <w:trPr>
          <w:trHeight w:val="850"/>
        </w:trPr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河南省工业和信息化厅新乡无线电中心（参公）</w:t>
            </w:r>
          </w:p>
        </w:tc>
        <w:tc>
          <w:tcPr>
            <w:tcW w:w="4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https://gxt.henan.gov.cn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0371-65509813</w:t>
            </w:r>
          </w:p>
        </w:tc>
      </w:tr>
      <w:tr>
        <w:trPr>
          <w:trHeight w:val="850"/>
        </w:trPr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河南省工业和信息化厅驻马店无线电中心（参公）</w:t>
            </w:r>
          </w:p>
        </w:tc>
        <w:tc>
          <w:tcPr>
            <w:tcW w:w="4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https://gxt.henan.gov.cn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0371-65509813</w:t>
            </w:r>
          </w:p>
        </w:tc>
      </w:tr>
      <w:tr>
        <w:trPr>
          <w:trHeight w:val="850"/>
        </w:trPr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河南省公安厅</w:t>
            </w:r>
          </w:p>
        </w:tc>
        <w:tc>
          <w:tcPr>
            <w:tcW w:w="4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instrText>HYPERLINK "https://hnga.henan.gov.cn normalLink"</w:instrText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https://hnga.henan.gov.cn</w:t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0371-65882160</w:t>
            </w:r>
          </w:p>
        </w:tc>
      </w:tr>
      <w:tr>
        <w:trPr>
          <w:trHeight w:val="850"/>
        </w:trPr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河南省救助管理事务中心（河南省流浪未成年人救助保护中心）（参公）</w:t>
            </w:r>
          </w:p>
        </w:tc>
        <w:tc>
          <w:tcPr>
            <w:tcW w:w="4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http://mzt.henan.gov.cn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0371-69692109</w:t>
            </w:r>
          </w:p>
        </w:tc>
      </w:tr>
      <w:tr>
        <w:trPr>
          <w:trHeight w:val="850"/>
        </w:trPr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河南省第二强制隔离戒毒所</w:t>
            </w:r>
          </w:p>
        </w:tc>
        <w:tc>
          <w:tcPr>
            <w:tcW w:w="4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https://sft.henan.gov.cn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0371-65909603</w:t>
            </w:r>
          </w:p>
        </w:tc>
      </w:tr>
      <w:tr>
        <w:trPr>
          <w:trHeight w:val="850"/>
        </w:trPr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河南省第三强制隔离戒毒所</w:t>
            </w:r>
          </w:p>
        </w:tc>
        <w:tc>
          <w:tcPr>
            <w:tcW w:w="4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https://sft.henan.gov.cn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0371-65909603</w:t>
            </w:r>
          </w:p>
        </w:tc>
      </w:tr>
      <w:tr>
        <w:trPr>
          <w:trHeight w:val="850"/>
        </w:trPr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河南省财政厅预算绩效评价中心（参公）</w:t>
            </w:r>
          </w:p>
        </w:tc>
        <w:tc>
          <w:tcPr>
            <w:tcW w:w="4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https://czt.henan.gov.cn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0371-65802920</w:t>
            </w:r>
          </w:p>
        </w:tc>
      </w:tr>
      <w:tr>
        <w:trPr>
          <w:trHeight w:val="850"/>
        </w:trPr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河南省财政厅国有金融资本运营评价中心（参公）</w:t>
            </w:r>
          </w:p>
        </w:tc>
        <w:tc>
          <w:tcPr>
            <w:tcW w:w="4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https://czt.henan.gov.cn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0371-65802920</w:t>
            </w:r>
          </w:p>
        </w:tc>
      </w:tr>
      <w:tr>
        <w:trPr>
          <w:trHeight w:val="850"/>
        </w:trPr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河南省财政厅政府和社会资本合作管理中心（参公）</w:t>
            </w:r>
          </w:p>
        </w:tc>
        <w:tc>
          <w:tcPr>
            <w:tcW w:w="4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https://czt.henan.gov.cn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0371-65802920</w:t>
            </w:r>
          </w:p>
        </w:tc>
      </w:tr>
      <w:tr>
        <w:trPr>
          <w:trHeight w:val="850"/>
        </w:trPr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河南省财政厅社会保险基金管理中心（参公）</w:t>
            </w:r>
          </w:p>
        </w:tc>
        <w:tc>
          <w:tcPr>
            <w:tcW w:w="4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https://czt.henan.gov.cn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0371-65802920</w:t>
            </w:r>
          </w:p>
        </w:tc>
      </w:tr>
      <w:tr>
        <w:trPr>
          <w:trHeight w:val="850"/>
        </w:trPr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河南省财政厅预算评审中心（参公）</w:t>
            </w:r>
          </w:p>
        </w:tc>
        <w:tc>
          <w:tcPr>
            <w:tcW w:w="4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https://czt.henan.gov.cn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0371-65802920</w:t>
            </w:r>
          </w:p>
        </w:tc>
      </w:tr>
      <w:tr>
        <w:trPr>
          <w:trHeight w:val="850"/>
        </w:trPr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河南省生态环境厅</w:t>
            </w:r>
          </w:p>
        </w:tc>
        <w:tc>
          <w:tcPr>
            <w:tcW w:w="4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https://sthjt.henan.gov.cn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0371-66309057</w:t>
            </w:r>
          </w:p>
        </w:tc>
      </w:tr>
      <w:tr>
        <w:trPr>
          <w:trHeight w:val="850"/>
        </w:trPr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河南省生态环境保护督察办公室</w:t>
            </w:r>
          </w:p>
        </w:tc>
        <w:tc>
          <w:tcPr>
            <w:tcW w:w="4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https://sthjt.henan.gov.cn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0371-66309057</w:t>
            </w:r>
          </w:p>
        </w:tc>
      </w:tr>
      <w:tr>
        <w:trPr>
          <w:trHeight w:val="850"/>
        </w:trPr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河南省住房和城乡建设厅</w:t>
            </w:r>
          </w:p>
        </w:tc>
        <w:tc>
          <w:tcPr>
            <w:tcW w:w="4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https://hnjs.henan.gov.cn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0371-66069791</w:t>
            </w:r>
          </w:p>
        </w:tc>
      </w:tr>
      <w:tr>
        <w:trPr>
          <w:trHeight w:val="850"/>
        </w:trPr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河南省水利厅</w:t>
            </w:r>
          </w:p>
        </w:tc>
        <w:tc>
          <w:tcPr>
            <w:tcW w:w="4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instrText>HYPERLINK "https://slt.henan.gov.cn/ normalLink"</w:instrText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https://slt.henan.gov.cn</w:t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0371-65571133</w:t>
            </w:r>
          </w:p>
        </w:tc>
      </w:tr>
      <w:tr>
        <w:trPr>
          <w:trHeight w:val="850"/>
        </w:trPr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河南省河湖事务中心（参公）</w:t>
            </w:r>
          </w:p>
        </w:tc>
        <w:tc>
          <w:tcPr>
            <w:tcW w:w="4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instrText>HYPERLINK "https://slt.henan.gov.cn/ normalLink"</w:instrText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https://slt.henan.gov.cn</w:t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0371-65571133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rPr>
          <w:trHeight w:val="850"/>
        </w:trPr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河南省商务厅</w:t>
            </w:r>
          </w:p>
        </w:tc>
        <w:tc>
          <w:tcPr>
            <w:tcW w:w="4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instrText>HYPERLINK "https://hnsswt.henan.gov.cn/ normalLink"</w:instrText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https://hnsswt.henan.gov.cn</w:t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0371-63576202</w:t>
            </w:r>
          </w:p>
        </w:tc>
      </w:tr>
      <w:tr>
        <w:trPr>
          <w:trHeight w:val="850"/>
        </w:trPr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河南省散装水泥发展中心（参公）</w:t>
            </w:r>
          </w:p>
        </w:tc>
        <w:tc>
          <w:tcPr>
            <w:tcW w:w="4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instrText>HYPERLINK "https://hnsswt.henan.gov.cn/ normalLink"</w:instrText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https://hnsswt.henan.gov.cn</w:t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cs="Times New Roman" w:hAnsi="Times New Roman"/>
                <w:i w:val="0"/>
                <w:strike w:val="0"/>
                <w:dstrike w:val="0"/>
                <w:spacing w:val="0"/>
                <w:sz w:val="24"/>
                <w:szCs w:val="24"/>
                <w:u w:val="none"/>
              </w:rPr>
              <w:t>0371-65723835</w:t>
            </w:r>
          </w:p>
        </w:tc>
      </w:tr>
      <w:tr>
        <w:trPr>
          <w:trHeight w:val="850"/>
        </w:trPr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河南省商务厅电子商务事务中心（参公）</w:t>
            </w:r>
          </w:p>
        </w:tc>
        <w:tc>
          <w:tcPr>
            <w:tcW w:w="4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instrText>HYPERLINK "https://hnsswt.henan.gov.cn/ normalLink"</w:instrText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https://hnsswt.henan.gov.cn</w:t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0371-63576350</w:t>
            </w:r>
          </w:p>
        </w:tc>
      </w:tr>
      <w:tr>
        <w:trPr>
          <w:trHeight w:val="850"/>
        </w:trPr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河南省计划生育协会（参公）</w:t>
            </w:r>
          </w:p>
        </w:tc>
        <w:tc>
          <w:tcPr>
            <w:tcW w:w="4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instrText>HYPERLINK "https://wsjkw.henan.gov.cn/ normalLink"</w:instrText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https://wsjkw.henan.gov.cn</w:t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cs="Times New Roman" w:hAnsi="Times New Roman"/>
                <w:i w:val="0"/>
                <w:strike w:val="0"/>
                <w:dstrike w:val="0"/>
                <w:spacing w:val="0"/>
                <w:sz w:val="24"/>
                <w:szCs w:val="24"/>
                <w:u w:val="none"/>
              </w:rPr>
              <w:t>0371-65730085</w:t>
            </w:r>
          </w:p>
        </w:tc>
      </w:tr>
      <w:tr>
        <w:trPr>
          <w:trHeight w:val="850"/>
        </w:trPr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河南省卫生健康技术监督中心（参公）</w:t>
            </w:r>
          </w:p>
        </w:tc>
        <w:tc>
          <w:tcPr>
            <w:tcW w:w="4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instrText>HYPERLINK "https://wsjkw.henan.gov.cn/ normalLink"</w:instrText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https://wsjkw.henan.gov.cn</w:t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cs="Times New Roman" w:hAnsi="Times New Roman"/>
                <w:i w:val="0"/>
                <w:strike w:val="0"/>
                <w:dstrike w:val="0"/>
                <w:spacing w:val="0"/>
                <w:sz w:val="24"/>
                <w:szCs w:val="24"/>
                <w:u w:val="none"/>
              </w:rPr>
              <w:t>0371-61175362</w:t>
            </w:r>
          </w:p>
        </w:tc>
      </w:tr>
      <w:tr>
        <w:trPr>
          <w:trHeight w:val="850"/>
        </w:trPr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河南省退役军人服务中心（参公）</w:t>
            </w:r>
          </w:p>
        </w:tc>
        <w:tc>
          <w:tcPr>
            <w:tcW w:w="4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instrText>HYPERLINK "https://tyjrswt.henan.gov.cn/ normalLink"</w:instrText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https://tyjrswt.henan.gov.cn</w:t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0371-68061185</w:t>
            </w:r>
          </w:p>
        </w:tc>
      </w:tr>
      <w:tr>
        <w:trPr>
          <w:trHeight w:val="850"/>
        </w:trPr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河南省政府国有资产监督管理委员会</w:t>
            </w:r>
          </w:p>
        </w:tc>
        <w:tc>
          <w:tcPr>
            <w:tcW w:w="4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https://gzw.henan.gov.cn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0371-65507121</w:t>
            </w:r>
          </w:p>
        </w:tc>
      </w:tr>
      <w:tr>
        <w:trPr>
          <w:trHeight w:val="850"/>
        </w:trPr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河南省市场监督管理局</w:t>
            </w:r>
          </w:p>
        </w:tc>
        <w:tc>
          <w:tcPr>
            <w:tcW w:w="4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instrText>HYPERLINK "https://scjg.henan.gov.cn/ normalLink"</w:instrText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https://scjg.henan.gov.cn</w:t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0371-65566089</w:t>
            </w:r>
          </w:p>
        </w:tc>
      </w:tr>
      <w:tr>
        <w:trPr>
          <w:trHeight w:val="850"/>
        </w:trPr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河南省市场监督管理局直属分局</w:t>
            </w:r>
          </w:p>
        </w:tc>
        <w:tc>
          <w:tcPr>
            <w:tcW w:w="4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instrText>HYPERLINK "https://scjg.henan.gov.cn/ normalLink"</w:instrText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https://scjg.henan.gov.cn</w:t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sz="0" w:space="0" w:color="auto"/>
              </w:pBdr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0371-65566089</w:t>
            </w:r>
          </w:p>
        </w:tc>
      </w:tr>
      <w:tr>
        <w:trPr>
          <w:trHeight w:val="850"/>
        </w:trPr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河南省市场监督管理局12315指挥中心</w:t>
            </w:r>
          </w:p>
        </w:tc>
        <w:tc>
          <w:tcPr>
            <w:tcW w:w="4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instrText>HYPERLINK "https://scjg.henan.gov.cn/ normalLink"</w:instrText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https://scjg.henan.gov.cn</w:t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sz="0" w:space="0" w:color="auto"/>
              </w:pBdr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0371-65566089</w:t>
            </w:r>
          </w:p>
        </w:tc>
      </w:tr>
      <w:tr>
        <w:trPr>
          <w:trHeight w:val="850"/>
        </w:trPr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河南省知识产权维权保护中心（参公）</w:t>
            </w:r>
          </w:p>
        </w:tc>
        <w:tc>
          <w:tcPr>
            <w:tcW w:w="4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instrText>HYPERLINK "https://scjg.henan.gov.cn/ normalLink"</w:instrText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https://scjg.henan.gov.cn</w:t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0371-65501819</w:t>
            </w:r>
          </w:p>
        </w:tc>
      </w:tr>
      <w:tr>
        <w:trPr>
          <w:trHeight w:val="850"/>
        </w:trPr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河南省体育局</w:t>
            </w:r>
          </w:p>
        </w:tc>
        <w:tc>
          <w:tcPr>
            <w:tcW w:w="4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instrText>HYPERLINK "https://tyj.henan.gov.cn/ normalLink"</w:instrText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https://tyj.henan.gov.cn</w:t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0371-63862534</w:t>
            </w:r>
          </w:p>
        </w:tc>
      </w:tr>
      <w:tr>
        <w:trPr>
          <w:trHeight w:val="850"/>
        </w:trPr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河南省统计局</w:t>
            </w:r>
          </w:p>
        </w:tc>
        <w:tc>
          <w:tcPr>
            <w:tcW w:w="4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instrText>HYPERLINK "https://tjj.henan.gov.cn/ normalLink"</w:instrText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https://tjj.henan.gov.cn</w:t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sz="0" w:space="0" w:color="auto"/>
              </w:pBdr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0371-69699829 </w:t>
            </w:r>
          </w:p>
        </w:tc>
      </w:tr>
      <w:tr>
        <w:trPr>
          <w:trHeight w:val="850"/>
        </w:trPr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河南省地方经济社会调查队（参公）</w:t>
            </w:r>
          </w:p>
        </w:tc>
        <w:tc>
          <w:tcPr>
            <w:tcW w:w="4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instrText>HYPERLINK "https://tjj.henan.gov.cn/ normalLink"</w:instrText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https://tjj.henan.gov.cn</w:t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0371-69699220</w:t>
            </w:r>
          </w:p>
        </w:tc>
      </w:tr>
      <w:tr>
        <w:trPr>
          <w:trHeight w:val="850"/>
        </w:trPr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河南省地方经济社会调查队郑州分队（参公）</w:t>
            </w:r>
          </w:p>
        </w:tc>
        <w:tc>
          <w:tcPr>
            <w:tcW w:w="4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instrText>HYPERLINK "https://tjj.henan.gov.cn/ normalLink"</w:instrText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https://tjj.henan.gov.cn</w:t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0371-69699220</w:t>
            </w:r>
          </w:p>
        </w:tc>
      </w:tr>
      <w:tr>
        <w:trPr>
          <w:trHeight w:val="850"/>
        </w:trPr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河南省地方经济社会调查队开封分队（参公）</w:t>
            </w:r>
          </w:p>
        </w:tc>
        <w:tc>
          <w:tcPr>
            <w:tcW w:w="4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instrText>HYPERLINK "https://tjj.henan.gov.cn/ normalLink"</w:instrText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https://tjj.henan.gov.cn</w:t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0371-69699220</w:t>
            </w:r>
          </w:p>
        </w:tc>
      </w:tr>
      <w:tr>
        <w:trPr>
          <w:trHeight w:val="850"/>
        </w:trPr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河南省地方经济社会调查队洛阳分队（参公）</w:t>
            </w:r>
          </w:p>
        </w:tc>
        <w:tc>
          <w:tcPr>
            <w:tcW w:w="4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instrText>HYPERLINK "https://tjj.henan.gov.cn/ normalLink"</w:instrText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https://tjj.henan.gov.cn</w:t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0371-69699220</w:t>
            </w:r>
          </w:p>
        </w:tc>
      </w:tr>
      <w:tr>
        <w:trPr>
          <w:trHeight w:val="850"/>
        </w:trPr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河南省地方经济社会调查队平顶山分队（参公）</w:t>
            </w:r>
          </w:p>
        </w:tc>
        <w:tc>
          <w:tcPr>
            <w:tcW w:w="4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instrText>HYPERLINK "https://tjj.henan.gov.cn/ normalLink"</w:instrText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https://tjj.henan.gov.cn</w:t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0371-69699220</w:t>
            </w:r>
          </w:p>
        </w:tc>
      </w:tr>
      <w:tr>
        <w:trPr>
          <w:trHeight w:val="850"/>
        </w:trPr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河南省地方经济社会调查队安阳分队（参公）</w:t>
            </w:r>
          </w:p>
        </w:tc>
        <w:tc>
          <w:tcPr>
            <w:tcW w:w="4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instrText>HYPERLINK "https://tjj.henan.gov.cn/ normalLink"</w:instrText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https://tjj.henan.gov.cn</w:t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0371-69699220</w:t>
            </w:r>
          </w:p>
        </w:tc>
      </w:tr>
      <w:tr>
        <w:trPr>
          <w:trHeight w:val="850"/>
        </w:trPr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河南省地方经济社会调查队鹤壁分队（参公）</w:t>
            </w:r>
          </w:p>
        </w:tc>
        <w:tc>
          <w:tcPr>
            <w:tcW w:w="4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instrText>HYPERLINK "https://tjj.henan.gov.cn/ normalLink"</w:instrText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https://tjj.henan.gov.cn</w:t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0371-69699220</w:t>
            </w:r>
          </w:p>
        </w:tc>
      </w:tr>
      <w:tr>
        <w:trPr>
          <w:trHeight w:val="850"/>
        </w:trPr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河南省地方经济社会调查队新乡分队（参公）</w:t>
            </w:r>
          </w:p>
        </w:tc>
        <w:tc>
          <w:tcPr>
            <w:tcW w:w="4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instrText>HYPERLINK "https://tjj.henan.gov.cn/ normalLink"</w:instrText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https://tjj.henan.gov.cn</w:t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0371-69699220</w:t>
            </w:r>
          </w:p>
        </w:tc>
      </w:tr>
      <w:tr>
        <w:trPr>
          <w:trHeight w:val="850"/>
        </w:trPr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河南省地方经济社会调查队许昌分队（参公）</w:t>
            </w:r>
          </w:p>
        </w:tc>
        <w:tc>
          <w:tcPr>
            <w:tcW w:w="4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instrText>HYPERLINK "https://tjj.henan.gov.cn/ normalLink"</w:instrText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https://tjj.henan.gov.cn</w:t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0371-69699220</w:t>
            </w:r>
          </w:p>
        </w:tc>
      </w:tr>
      <w:tr>
        <w:trPr>
          <w:trHeight w:val="850"/>
        </w:trPr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河南省地方经济社会调查队漯河分队（参公）</w:t>
            </w:r>
          </w:p>
        </w:tc>
        <w:tc>
          <w:tcPr>
            <w:tcW w:w="4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instrText>HYPERLINK "https://tjj.henan.gov.cn/ normalLink"</w:instrText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https://tjj.henan.gov.cn</w:t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0371-69699220</w:t>
            </w:r>
          </w:p>
        </w:tc>
      </w:tr>
      <w:tr>
        <w:trPr>
          <w:trHeight w:val="850"/>
        </w:trPr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河南省信访局</w:t>
            </w:r>
          </w:p>
        </w:tc>
        <w:tc>
          <w:tcPr>
            <w:tcW w:w="4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instrText>HYPERLINK "https://xfj.henan.gov.cn/ normalLink"</w:instrText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https://xfj.henan.gov.cn</w:t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0371-65901200</w:t>
            </w:r>
          </w:p>
        </w:tc>
      </w:tr>
      <w:tr>
        <w:trPr>
          <w:trHeight w:val="850"/>
        </w:trPr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河南省人民政府驻北京办事处</w:t>
            </w:r>
          </w:p>
        </w:tc>
        <w:tc>
          <w:tcPr>
            <w:tcW w:w="4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https://zjb.henan.gov.cn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010-67745633</w:t>
            </w:r>
          </w:p>
        </w:tc>
      </w:tr>
      <w:tr>
        <w:trPr>
          <w:trHeight w:val="850"/>
        </w:trPr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河南省林业局</w:t>
            </w:r>
          </w:p>
        </w:tc>
        <w:tc>
          <w:tcPr>
            <w:tcW w:w="4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instrText>HYPERLINK "https://lyj.henan.gov.cn/ normalLink"</w:instrText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https://lyj.henan.gov.cn</w:t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0371-65509369</w:t>
            </w:r>
          </w:p>
        </w:tc>
      </w:tr>
      <w:tr>
        <w:trPr>
          <w:trHeight w:val="850"/>
        </w:trPr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河南省林业技术工作总站（参公）</w:t>
            </w:r>
          </w:p>
        </w:tc>
        <w:tc>
          <w:tcPr>
            <w:tcW w:w="4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instrText>HYPERLINK "https://lyj.henan.gov.cn/ normalLink"</w:instrText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https://lyj.henan.gov.cn</w:t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0371-65509369</w:t>
            </w:r>
          </w:p>
        </w:tc>
      </w:tr>
      <w:tr>
        <w:trPr>
          <w:trHeight w:val="850"/>
        </w:trPr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河南省药品监督管理局</w:t>
            </w:r>
          </w:p>
        </w:tc>
        <w:tc>
          <w:tcPr>
            <w:tcW w:w="4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instrText>HYPERLINK "https://yjj.henan.gov.cn/ normalLink"</w:instrText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https://yjj.henan.gov.cn</w:t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0371-65567505</w:t>
            </w:r>
          </w:p>
        </w:tc>
      </w:tr>
      <w:tr>
        <w:trPr>
          <w:trHeight w:val="850"/>
        </w:trPr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河南省疾病预防控制局</w:t>
            </w:r>
          </w:p>
        </w:tc>
        <w:tc>
          <w:tcPr>
            <w:tcW w:w="4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https://jkj.henan.gov.cn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0371-85960163</w:t>
            </w:r>
          </w:p>
        </w:tc>
      </w:tr>
      <w:tr>
        <w:trPr>
          <w:trHeight w:val="850"/>
        </w:trPr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河南省测绘地理信息技术中心（参公）</w:t>
            </w:r>
          </w:p>
        </w:tc>
        <w:tc>
          <w:tcPr>
            <w:tcW w:w="4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instrText>HYPERLINK "http://www.hncehui.cn/ normalLink"</w:instrText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http://www.hncehui.cn</w:t>
            </w: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cs="Times New Roman" w:hAnsi="Times New Roman"/>
                <w:i w:val="0"/>
                <w:strike w:val="0"/>
                <w:dstrike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0371-65919358</w:t>
            </w:r>
          </w:p>
        </w:tc>
      </w:tr>
      <w:tr>
        <w:trPr>
          <w:trHeight w:val="850"/>
        </w:trPr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河南省第一监狱</w:t>
            </w:r>
          </w:p>
        </w:tc>
        <w:tc>
          <w:tcPr>
            <w:tcW w:w="4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https://jyj.henan.gov.cn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cs="Times New Roman" w:hAnsi="Times New Roman"/>
                <w:i w:val="0"/>
                <w:strike w:val="0"/>
                <w:dstrike w:val="0"/>
                <w:spacing w:val="0"/>
                <w:sz w:val="24"/>
                <w:szCs w:val="24"/>
                <w:u w:val="none"/>
              </w:rPr>
              <w:t>0371-65899346</w:t>
            </w:r>
          </w:p>
        </w:tc>
      </w:tr>
      <w:tr>
        <w:trPr>
          <w:trHeight w:val="850"/>
        </w:trPr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河南省第二监狱</w:t>
            </w:r>
          </w:p>
        </w:tc>
        <w:tc>
          <w:tcPr>
            <w:tcW w:w="4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https://jyj.henan.gov.cn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cs="Times New Roman" w:hAnsi="Times New Roman"/>
                <w:i w:val="0"/>
                <w:strike w:val="0"/>
                <w:dstrike w:val="0"/>
                <w:spacing w:val="0"/>
                <w:sz w:val="24"/>
                <w:szCs w:val="24"/>
                <w:u w:val="none"/>
              </w:rPr>
              <w:t>0371-65899346</w:t>
            </w:r>
          </w:p>
        </w:tc>
      </w:tr>
      <w:tr>
        <w:trPr>
          <w:trHeight w:val="850"/>
        </w:trPr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河南省第三监狱</w:t>
            </w:r>
          </w:p>
        </w:tc>
        <w:tc>
          <w:tcPr>
            <w:tcW w:w="4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https://jyj.henan.gov.cn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cs="Times New Roman" w:hAnsi="Times New Roman"/>
                <w:i w:val="0"/>
                <w:strike w:val="0"/>
                <w:dstrike w:val="0"/>
                <w:spacing w:val="0"/>
                <w:sz w:val="24"/>
                <w:szCs w:val="24"/>
                <w:u w:val="none"/>
              </w:rPr>
              <w:t>0371-65899346</w:t>
            </w:r>
          </w:p>
        </w:tc>
      </w:tr>
      <w:tr>
        <w:trPr>
          <w:trHeight w:val="850"/>
        </w:trPr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河南省第四监狱</w:t>
            </w:r>
          </w:p>
        </w:tc>
        <w:tc>
          <w:tcPr>
            <w:tcW w:w="4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https://jyj.henan.gov.cn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cs="Times New Roman" w:hAnsi="Times New Roman"/>
                <w:i w:val="0"/>
                <w:strike w:val="0"/>
                <w:dstrike w:val="0"/>
                <w:spacing w:val="0"/>
                <w:sz w:val="24"/>
                <w:szCs w:val="24"/>
                <w:u w:val="none"/>
              </w:rPr>
              <w:t>0371-65899346</w:t>
            </w:r>
          </w:p>
        </w:tc>
      </w:tr>
      <w:tr>
        <w:trPr>
          <w:trHeight w:val="850"/>
        </w:trPr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河南省女子监狱</w:t>
            </w:r>
          </w:p>
        </w:tc>
        <w:tc>
          <w:tcPr>
            <w:tcW w:w="4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https://jyj.henan.gov.cn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cs="Times New Roman" w:hAnsi="Times New Roman"/>
                <w:i w:val="0"/>
                <w:strike w:val="0"/>
                <w:dstrike w:val="0"/>
                <w:spacing w:val="0"/>
                <w:sz w:val="24"/>
                <w:szCs w:val="24"/>
                <w:u w:val="none"/>
              </w:rPr>
              <w:t>0371-65899346</w:t>
            </w:r>
          </w:p>
        </w:tc>
      </w:tr>
      <w:tr>
        <w:trPr>
          <w:trHeight w:val="850"/>
        </w:trPr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河南省新乡监狱</w:t>
            </w:r>
          </w:p>
        </w:tc>
        <w:tc>
          <w:tcPr>
            <w:tcW w:w="4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https://jyj.henan.gov.cn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cs="Times New Roman" w:hAnsi="Times New Roman"/>
                <w:i w:val="0"/>
                <w:strike w:val="0"/>
                <w:dstrike w:val="0"/>
                <w:spacing w:val="0"/>
                <w:sz w:val="24"/>
                <w:szCs w:val="24"/>
                <w:u w:val="none"/>
              </w:rPr>
              <w:t>0371-65899346</w:t>
            </w:r>
          </w:p>
        </w:tc>
      </w:tr>
      <w:tr>
        <w:trPr>
          <w:trHeight w:val="850"/>
        </w:trPr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河南省平原监狱</w:t>
            </w:r>
          </w:p>
        </w:tc>
        <w:tc>
          <w:tcPr>
            <w:tcW w:w="4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https://jyj.henan.gov.cn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cs="Times New Roman" w:hAnsi="Times New Roman"/>
                <w:i w:val="0"/>
                <w:strike w:val="0"/>
                <w:dstrike w:val="0"/>
                <w:spacing w:val="0"/>
                <w:sz w:val="24"/>
                <w:szCs w:val="24"/>
                <w:u w:val="none"/>
              </w:rPr>
              <w:t>0371-65899346</w:t>
            </w:r>
          </w:p>
        </w:tc>
      </w:tr>
      <w:tr>
        <w:trPr>
          <w:trHeight w:val="850"/>
        </w:trPr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河南省豫北监狱</w:t>
            </w:r>
          </w:p>
        </w:tc>
        <w:tc>
          <w:tcPr>
            <w:tcW w:w="4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https://jyj.henan.gov.cn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cs="Times New Roman" w:hAnsi="Times New Roman"/>
                <w:i w:val="0"/>
                <w:strike w:val="0"/>
                <w:dstrike w:val="0"/>
                <w:spacing w:val="0"/>
                <w:sz w:val="24"/>
                <w:szCs w:val="24"/>
                <w:u w:val="none"/>
              </w:rPr>
              <w:t>0371-65899346</w:t>
            </w:r>
          </w:p>
        </w:tc>
      </w:tr>
      <w:tr>
        <w:trPr>
          <w:trHeight w:val="850"/>
        </w:trPr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河南省焦作监狱</w:t>
            </w:r>
          </w:p>
        </w:tc>
        <w:tc>
          <w:tcPr>
            <w:tcW w:w="4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https://jyj.henan.gov.cn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cs="Times New Roman" w:hAnsi="Times New Roman"/>
                <w:i w:val="0"/>
                <w:strike w:val="0"/>
                <w:dstrike w:val="0"/>
                <w:spacing w:val="0"/>
                <w:sz w:val="24"/>
                <w:szCs w:val="24"/>
                <w:u w:val="none"/>
              </w:rPr>
              <w:t>0371-65899346</w:t>
            </w:r>
          </w:p>
        </w:tc>
      </w:tr>
      <w:tr>
        <w:trPr>
          <w:trHeight w:val="850"/>
        </w:trPr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河南省焦南监狱</w:t>
            </w:r>
          </w:p>
        </w:tc>
        <w:tc>
          <w:tcPr>
            <w:tcW w:w="4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https://jyj.henan.gov.cn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cs="Times New Roman" w:hAnsi="Times New Roman"/>
                <w:i w:val="0"/>
                <w:strike w:val="0"/>
                <w:dstrike w:val="0"/>
                <w:spacing w:val="0"/>
                <w:sz w:val="24"/>
                <w:szCs w:val="24"/>
                <w:u w:val="none"/>
              </w:rPr>
              <w:t>0371-65899346</w:t>
            </w:r>
          </w:p>
        </w:tc>
      </w:tr>
      <w:tr>
        <w:trPr>
          <w:trHeight w:val="850"/>
        </w:trPr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河南省焦作未成年犯管教所</w:t>
            </w:r>
          </w:p>
        </w:tc>
        <w:tc>
          <w:tcPr>
            <w:tcW w:w="4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https://jyj.henan.gov.cn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cs="Times New Roman" w:hAnsi="Times New Roman"/>
                <w:i w:val="0"/>
                <w:strike w:val="0"/>
                <w:dstrike w:val="0"/>
                <w:spacing w:val="0"/>
                <w:sz w:val="24"/>
                <w:szCs w:val="24"/>
                <w:u w:val="none"/>
              </w:rPr>
              <w:t>0371-65899346</w:t>
            </w:r>
          </w:p>
        </w:tc>
      </w:tr>
      <w:tr>
        <w:trPr>
          <w:trHeight w:val="850"/>
        </w:trPr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河南省洛阳监狱</w:t>
            </w:r>
          </w:p>
        </w:tc>
        <w:tc>
          <w:tcPr>
            <w:tcW w:w="4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https://jyj.henan.gov.cn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cs="Times New Roman" w:hAnsi="Times New Roman"/>
                <w:i w:val="0"/>
                <w:strike w:val="0"/>
                <w:dstrike w:val="0"/>
                <w:spacing w:val="0"/>
                <w:sz w:val="24"/>
                <w:szCs w:val="24"/>
                <w:u w:val="none"/>
              </w:rPr>
              <w:t>0371-65899346</w:t>
            </w:r>
          </w:p>
        </w:tc>
      </w:tr>
      <w:tr>
        <w:trPr>
          <w:trHeight w:val="850"/>
        </w:trPr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河南省豫西监狱</w:t>
            </w:r>
          </w:p>
        </w:tc>
        <w:tc>
          <w:tcPr>
            <w:tcW w:w="4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https://jyj.henan.gov.cn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cs="Times New Roman" w:hAnsi="Times New Roman"/>
                <w:i w:val="0"/>
                <w:strike w:val="0"/>
                <w:dstrike w:val="0"/>
                <w:spacing w:val="0"/>
                <w:sz w:val="24"/>
                <w:szCs w:val="24"/>
                <w:u w:val="none"/>
              </w:rPr>
              <w:t>0371-65899346</w:t>
            </w:r>
          </w:p>
        </w:tc>
      </w:tr>
      <w:tr>
        <w:trPr>
          <w:trHeight w:val="850"/>
        </w:trPr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河南省三门峡监狱</w:t>
            </w:r>
          </w:p>
        </w:tc>
        <w:tc>
          <w:tcPr>
            <w:tcW w:w="4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https://jyj.henan.gov.cn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cs="Times New Roman" w:hAnsi="Times New Roman"/>
                <w:i w:val="0"/>
                <w:strike w:val="0"/>
                <w:dstrike w:val="0"/>
                <w:spacing w:val="0"/>
                <w:sz w:val="24"/>
                <w:szCs w:val="24"/>
                <w:u w:val="none"/>
              </w:rPr>
              <w:t>0371-65899346</w:t>
            </w:r>
          </w:p>
        </w:tc>
      </w:tr>
      <w:tr>
        <w:trPr>
          <w:trHeight w:val="850"/>
        </w:trPr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河南省豫中监狱</w:t>
            </w:r>
          </w:p>
        </w:tc>
        <w:tc>
          <w:tcPr>
            <w:tcW w:w="4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https://jyj.henan.gov.cn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cs="Times New Roman" w:hAnsi="Times New Roman"/>
                <w:i w:val="0"/>
                <w:strike w:val="0"/>
                <w:dstrike w:val="0"/>
                <w:spacing w:val="0"/>
                <w:sz w:val="24"/>
                <w:szCs w:val="24"/>
                <w:u w:val="none"/>
              </w:rPr>
              <w:t>0371-65899346</w:t>
            </w:r>
          </w:p>
        </w:tc>
      </w:tr>
      <w:tr>
        <w:trPr>
          <w:trHeight w:val="850"/>
        </w:trPr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河南省郑州监狱</w:t>
            </w:r>
          </w:p>
        </w:tc>
        <w:tc>
          <w:tcPr>
            <w:tcW w:w="4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https://jyj.henan.gov.cn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cs="Times New Roman" w:hAnsi="Times New Roman"/>
                <w:i w:val="0"/>
                <w:strike w:val="0"/>
                <w:dstrike w:val="0"/>
                <w:spacing w:val="0"/>
                <w:sz w:val="24"/>
                <w:szCs w:val="24"/>
                <w:u w:val="none"/>
              </w:rPr>
              <w:t>0371-65899346</w:t>
            </w:r>
          </w:p>
        </w:tc>
      </w:tr>
      <w:tr>
        <w:trPr>
          <w:trHeight w:val="850"/>
        </w:trPr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河南省新郑监狱</w:t>
            </w:r>
          </w:p>
        </w:tc>
        <w:tc>
          <w:tcPr>
            <w:tcW w:w="4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https://jyj.henan.gov.cn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cs="Times New Roman" w:hAnsi="Times New Roman"/>
                <w:i w:val="0"/>
                <w:strike w:val="0"/>
                <w:dstrike w:val="0"/>
                <w:spacing w:val="0"/>
                <w:sz w:val="24"/>
                <w:szCs w:val="24"/>
                <w:u w:val="none"/>
              </w:rPr>
              <w:t>0371-65899346</w:t>
            </w:r>
          </w:p>
        </w:tc>
      </w:tr>
      <w:tr>
        <w:trPr>
          <w:trHeight w:val="850"/>
        </w:trPr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河南省许昌监狱</w:t>
            </w:r>
          </w:p>
        </w:tc>
        <w:tc>
          <w:tcPr>
            <w:tcW w:w="4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https://jyj.henan.gov.cn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cs="Times New Roman" w:hAnsi="Times New Roman"/>
                <w:i w:val="0"/>
                <w:strike w:val="0"/>
                <w:dstrike w:val="0"/>
                <w:spacing w:val="0"/>
                <w:sz w:val="24"/>
                <w:szCs w:val="24"/>
                <w:u w:val="none"/>
              </w:rPr>
              <w:t>0371-65899346</w:t>
            </w:r>
          </w:p>
        </w:tc>
      </w:tr>
      <w:tr>
        <w:trPr>
          <w:trHeight w:val="850"/>
        </w:trPr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河南省周口监狱</w:t>
            </w:r>
          </w:p>
        </w:tc>
        <w:tc>
          <w:tcPr>
            <w:tcW w:w="4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https://jyj.henan.gov.cn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cs="Times New Roman" w:hAnsi="Times New Roman"/>
                <w:i w:val="0"/>
                <w:strike w:val="0"/>
                <w:dstrike w:val="0"/>
                <w:spacing w:val="0"/>
                <w:sz w:val="24"/>
                <w:szCs w:val="24"/>
                <w:u w:val="none"/>
              </w:rPr>
              <w:t>0371-65899346</w:t>
            </w:r>
          </w:p>
        </w:tc>
      </w:tr>
      <w:tr>
        <w:trPr>
          <w:trHeight w:val="850"/>
        </w:trPr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河南省豫南监狱</w:t>
            </w:r>
          </w:p>
        </w:tc>
        <w:tc>
          <w:tcPr>
            <w:tcW w:w="4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https://jyj.henan.gov.cn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cs="Times New Roman" w:hAnsi="Times New Roman"/>
                <w:i w:val="0"/>
                <w:strike w:val="0"/>
                <w:dstrike w:val="0"/>
                <w:spacing w:val="0"/>
                <w:sz w:val="24"/>
                <w:szCs w:val="24"/>
                <w:u w:val="none"/>
              </w:rPr>
              <w:t>0371-65899346</w:t>
            </w:r>
          </w:p>
        </w:tc>
      </w:tr>
      <w:tr>
        <w:trPr>
          <w:trHeight w:val="850"/>
        </w:trPr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河南省信阳监狱</w:t>
            </w:r>
          </w:p>
        </w:tc>
        <w:tc>
          <w:tcPr>
            <w:tcW w:w="4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https://jyj.henan.gov.cn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cs="Times New Roman" w:hAnsi="Times New Roman"/>
                <w:i w:val="0"/>
                <w:strike w:val="0"/>
                <w:dstrike w:val="0"/>
                <w:spacing w:val="0"/>
                <w:sz w:val="24"/>
                <w:szCs w:val="24"/>
                <w:u w:val="none"/>
              </w:rPr>
              <w:t>0371-65899346</w:t>
            </w:r>
          </w:p>
        </w:tc>
      </w:tr>
      <w:tr>
        <w:trPr>
          <w:trHeight w:val="850"/>
        </w:trPr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河南省豫东监狱</w:t>
            </w:r>
          </w:p>
        </w:tc>
        <w:tc>
          <w:tcPr>
            <w:tcW w:w="4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https://jyj.henan.gov.cn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cs="Times New Roman" w:hAnsi="Times New Roman"/>
                <w:i w:val="0"/>
                <w:strike w:val="0"/>
                <w:dstrike w:val="0"/>
                <w:spacing w:val="0"/>
                <w:sz w:val="24"/>
                <w:szCs w:val="24"/>
                <w:u w:val="none"/>
              </w:rPr>
              <w:t>0371-65899346</w:t>
            </w:r>
          </w:p>
        </w:tc>
      </w:tr>
      <w:tr>
        <w:trPr>
          <w:trHeight w:val="850"/>
        </w:trPr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河南省内黄监狱</w:t>
            </w:r>
          </w:p>
        </w:tc>
        <w:tc>
          <w:tcPr>
            <w:tcW w:w="4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https://jyj.henan.gov.cn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cs="Times New Roman" w:hAnsi="Times New Roman"/>
                <w:i w:val="0"/>
                <w:strike w:val="0"/>
                <w:dstrike w:val="0"/>
                <w:spacing w:val="0"/>
                <w:sz w:val="24"/>
                <w:szCs w:val="24"/>
                <w:u w:val="none"/>
              </w:rPr>
              <w:t>0371-65899346</w:t>
            </w:r>
          </w:p>
        </w:tc>
      </w:tr>
      <w:tr>
        <w:trPr>
          <w:trHeight w:val="850"/>
        </w:trPr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河南省郑州未成年犯管教所</w:t>
            </w:r>
          </w:p>
        </w:tc>
        <w:tc>
          <w:tcPr>
            <w:tcW w:w="4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https://jyj.henan.gov.cn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cs="Times New Roman" w:hAnsi="Times New Roman"/>
                <w:i w:val="0"/>
                <w:strike w:val="0"/>
                <w:dstrike w:val="0"/>
                <w:spacing w:val="0"/>
                <w:sz w:val="24"/>
                <w:szCs w:val="24"/>
                <w:u w:val="none"/>
              </w:rPr>
              <w:t>0371-65899346</w:t>
            </w:r>
          </w:p>
        </w:tc>
      </w:tr>
      <w:tr>
        <w:trPr>
          <w:trHeight w:val="850"/>
        </w:trPr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河南省郑州女子监狱</w:t>
            </w:r>
          </w:p>
        </w:tc>
        <w:tc>
          <w:tcPr>
            <w:tcW w:w="4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https://jyj.henan.gov.cn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cs="Times New Roman" w:hAnsi="Times New Roman"/>
                <w:i w:val="0"/>
                <w:strike w:val="0"/>
                <w:dstrike w:val="0"/>
                <w:spacing w:val="0"/>
                <w:sz w:val="24"/>
                <w:szCs w:val="24"/>
                <w:u w:val="none"/>
              </w:rPr>
              <w:t>0371-65899346</w:t>
            </w:r>
          </w:p>
        </w:tc>
      </w:tr>
      <w:tr>
        <w:trPr>
          <w:trHeight w:val="850"/>
        </w:trPr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河南省绿城监狱</w:t>
            </w:r>
          </w:p>
        </w:tc>
        <w:tc>
          <w:tcPr>
            <w:tcW w:w="4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https://jyj.henan.gov.cn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cs="Times New Roman" w:hAnsi="Times New Roman"/>
                <w:i w:val="0"/>
                <w:strike w:val="0"/>
                <w:dstrike w:val="0"/>
                <w:spacing w:val="0"/>
                <w:sz w:val="24"/>
                <w:szCs w:val="24"/>
                <w:u w:val="none"/>
              </w:rPr>
              <w:t>0371-65899346</w:t>
            </w:r>
          </w:p>
        </w:tc>
      </w:tr>
      <w:tr>
        <w:trPr>
          <w:trHeight w:val="850"/>
        </w:trPr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河南省开封监狱</w:t>
            </w:r>
          </w:p>
        </w:tc>
        <w:tc>
          <w:tcPr>
            <w:tcW w:w="4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https://jyj.henan.gov.cn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cs="Times New Roman" w:hAnsi="Times New Roman"/>
                <w:i w:val="0"/>
                <w:strike w:val="0"/>
                <w:dstrike w:val="0"/>
                <w:spacing w:val="0"/>
                <w:sz w:val="24"/>
                <w:szCs w:val="24"/>
                <w:u w:val="none"/>
              </w:rPr>
              <w:t>0371-65899346</w:t>
            </w:r>
          </w:p>
        </w:tc>
      </w:tr>
      <w:tr>
        <w:trPr>
          <w:trHeight w:val="850"/>
        </w:trPr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河南省洛阳女子监狱（参公）</w:t>
            </w:r>
          </w:p>
        </w:tc>
        <w:tc>
          <w:tcPr>
            <w:tcW w:w="4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https://jyj.henan.gov.cn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cs="Times New Roman" w:hAnsi="Times New Roman"/>
                <w:i w:val="0"/>
                <w:strike w:val="0"/>
                <w:dstrike w:val="0"/>
                <w:spacing w:val="0"/>
                <w:sz w:val="24"/>
                <w:szCs w:val="24"/>
                <w:u w:val="none"/>
              </w:rPr>
              <w:t>0371-65899346</w:t>
            </w:r>
          </w:p>
        </w:tc>
      </w:tr>
      <w:tr>
        <w:trPr>
          <w:trHeight w:val="850"/>
        </w:trPr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河南省安阳监狱</w:t>
            </w:r>
          </w:p>
        </w:tc>
        <w:tc>
          <w:tcPr>
            <w:tcW w:w="4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https://jyj.henan.gov.cn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cs="Times New Roman" w:hAnsi="Times New Roman"/>
                <w:i w:val="0"/>
                <w:strike w:val="0"/>
                <w:dstrike w:val="0"/>
                <w:spacing w:val="0"/>
                <w:sz w:val="24"/>
                <w:szCs w:val="24"/>
                <w:u w:val="none"/>
              </w:rPr>
              <w:t>0371-65899346</w:t>
            </w:r>
          </w:p>
        </w:tc>
      </w:tr>
      <w:tr>
        <w:trPr>
          <w:trHeight w:val="850"/>
        </w:trPr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河南省鹤壁监狱</w:t>
            </w:r>
          </w:p>
        </w:tc>
        <w:tc>
          <w:tcPr>
            <w:tcW w:w="4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https://jyj.henan.gov.cn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cs="Times New Roman" w:hAnsi="Times New Roman"/>
                <w:i w:val="0"/>
                <w:strike w:val="0"/>
                <w:dstrike w:val="0"/>
                <w:spacing w:val="0"/>
                <w:sz w:val="24"/>
                <w:szCs w:val="24"/>
                <w:u w:val="none"/>
              </w:rPr>
              <w:t>0371-65899346</w:t>
            </w:r>
          </w:p>
        </w:tc>
      </w:tr>
      <w:tr>
        <w:trPr>
          <w:trHeight w:val="850"/>
        </w:trPr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河南省卫滨女子监狱</w:t>
            </w:r>
          </w:p>
        </w:tc>
        <w:tc>
          <w:tcPr>
            <w:tcW w:w="4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https://jyj.henan.gov.cn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cs="Times New Roman" w:hAnsi="Times New Roman"/>
                <w:i w:val="0"/>
                <w:strike w:val="0"/>
                <w:dstrike w:val="0"/>
                <w:spacing w:val="0"/>
                <w:sz w:val="24"/>
                <w:szCs w:val="24"/>
                <w:u w:val="none"/>
              </w:rPr>
              <w:t>0371-65899346</w:t>
            </w:r>
          </w:p>
        </w:tc>
      </w:tr>
      <w:tr>
        <w:trPr>
          <w:trHeight w:val="850"/>
        </w:trPr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河南省焦北监狱</w:t>
            </w:r>
          </w:p>
        </w:tc>
        <w:tc>
          <w:tcPr>
            <w:tcW w:w="4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https://jyj.henan.gov.cn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cs="Times New Roman" w:hAnsi="Times New Roman"/>
                <w:i w:val="0"/>
                <w:strike w:val="0"/>
                <w:dstrike w:val="0"/>
                <w:spacing w:val="0"/>
                <w:sz w:val="24"/>
                <w:szCs w:val="24"/>
                <w:u w:val="none"/>
              </w:rPr>
              <w:t>0371-65899346</w:t>
            </w:r>
          </w:p>
        </w:tc>
      </w:tr>
      <w:tr>
        <w:trPr>
          <w:trHeight w:val="850"/>
        </w:trPr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河南省濮阳监狱</w:t>
            </w:r>
          </w:p>
        </w:tc>
        <w:tc>
          <w:tcPr>
            <w:tcW w:w="4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https://jyj.henan.gov.cn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cs="Times New Roman" w:hAnsi="Times New Roman"/>
                <w:i w:val="0"/>
                <w:strike w:val="0"/>
                <w:dstrike w:val="0"/>
                <w:spacing w:val="0"/>
                <w:sz w:val="24"/>
                <w:szCs w:val="24"/>
                <w:u w:val="none"/>
              </w:rPr>
              <w:t>0371-65899346</w:t>
            </w:r>
          </w:p>
        </w:tc>
      </w:tr>
      <w:tr>
        <w:trPr>
          <w:trHeight w:val="850"/>
        </w:trPr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河南省商丘监狱（参公）</w:t>
            </w:r>
          </w:p>
        </w:tc>
        <w:tc>
          <w:tcPr>
            <w:tcW w:w="4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https://jyj.henan.gov.cn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cs="Times New Roman" w:hAnsi="Times New Roman"/>
                <w:i w:val="0"/>
                <w:strike w:val="0"/>
                <w:dstrike w:val="0"/>
                <w:spacing w:val="0"/>
                <w:sz w:val="24"/>
                <w:szCs w:val="24"/>
                <w:u w:val="none"/>
              </w:rPr>
              <w:t>0371-65899346</w:t>
            </w:r>
          </w:p>
        </w:tc>
      </w:tr>
      <w:tr>
        <w:trPr>
          <w:trHeight w:val="850"/>
        </w:trPr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河南省浉河监狱</w:t>
            </w:r>
          </w:p>
        </w:tc>
        <w:tc>
          <w:tcPr>
            <w:tcW w:w="4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https://jyj.henan.gov.cn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cs="Times New Roman" w:hAnsi="Times New Roman"/>
                <w:i w:val="0"/>
                <w:strike w:val="0"/>
                <w:dstrike w:val="0"/>
                <w:spacing w:val="0"/>
                <w:sz w:val="24"/>
                <w:szCs w:val="24"/>
                <w:u w:val="none"/>
              </w:rPr>
              <w:t>0371-65899346</w:t>
            </w:r>
          </w:p>
        </w:tc>
      </w:tr>
      <w:tr>
        <w:trPr>
          <w:trHeight w:val="850"/>
        </w:trPr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河南省驻马店监狱</w:t>
            </w:r>
          </w:p>
        </w:tc>
        <w:tc>
          <w:tcPr>
            <w:tcW w:w="4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https://jyj.henan.gov.cn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cs="Times New Roman" w:hAnsi="Times New Roman"/>
                <w:i w:val="0"/>
                <w:strike w:val="0"/>
                <w:dstrike w:val="0"/>
                <w:spacing w:val="0"/>
                <w:sz w:val="24"/>
                <w:szCs w:val="24"/>
                <w:u w:val="none"/>
              </w:rPr>
              <w:t>0371-65899346</w:t>
            </w:r>
          </w:p>
        </w:tc>
      </w:tr>
    </w:tbl>
    <w:p>
      <w:pPr>
        <w:snapToGrid w:val="0"/>
        <w:spacing w:before="0" w:after="0" w:line="600" w:lineRule="exact"/>
        <w:ind w:firstLine="640"/>
        <w:jc w:val="both"/>
        <w:rPr>
          <w:rFonts w:ascii="黑体" w:eastAsia="黑体" w:cs="黑体" w:hAnsi="黑体" w:hint="eastAsia"/>
          <w:color w:val="000000"/>
          <w:sz w:val="32"/>
          <w:szCs w:val="32"/>
          <w:shd w:val="clear" w:color="auto" w:fill="FFFFFF"/>
          <w:lang w:val="en-US" w:eastAsia="zh-CN"/>
        </w:rPr>
      </w:pPr>
    </w:p>
    <w:sectPr>
      <w:footerReference w:type="default" r:id="rId2"/>
      <w:pgSz w:w="11906" w:h="16838"/>
      <w:pgMar w:top="1701" w:right="1587" w:bottom="1701" w:left="1587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方正小标宋_GBK"/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宋体">
    <w:altName w:val="方正大标宋简体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DejaVu Sans"/>
    <w:panose1 w:val="020F0502020204030204"/>
    <w:charset w:val="00"/>
    <w:family w:val="swiss"/>
    <w:pitch w:val="variable"/>
    <w:sig w:usb0="00000000" w:usb1="00000000" w:usb2="00000001" w:usb3="00000000" w:csb0="0000019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lear" w:pos="4153"/>
        <w:tab w:val="clear" w:pos="8306"/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200" cy="160641"/>
              <wp:effectExtent l="0" t="0" r="0" b="0"/>
              <wp:wrapNone/>
              <wp:docPr id="2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6200" cy="160641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miter/>
                      </a:ln>
                    </wps:spPr>
                    <wps:txbx id="1">
                      <w:txbxContent>
                        <w:p>
                          <w:pPr>
                            <w:pStyle w:val="15"/>
                            <w:tabs>
                              <w:tab w:val="clear" w:pos="4153"/>
                              <w:tab w:val="clear" w:pos="8306"/>
                              <w:tab w:val="center" w:pos="4153"/>
                              <w:tab w:val="right" w:pos="8306"/>
                            </w:tabs>
                            <w:rPr>
                              <w:rFonts w:ascii="Times New Roman" w:cs="Times New Roman" w:hAnsi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imes New Roman" w:cs="Times New Roman" w:hAnsi="Times New Roman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Times New Roman" w:cs="Times New Roman" w:hAnsi="Times New Roman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cs="Times New Roman" w:hAnsi="Times New Roman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ascii="Times New Roman" w:cs="Times New Roman" w:hAnsi="Times New Roman"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ascii="Times New Roman" w:cs="Times New Roman" w:hAnsi="Times New Roman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" o:spid="_x0000_s2" filled="f" stroked="f" strokeweight="0.5pt" style="position:absolute;margin-left:0.0pt;margin-top:0.0pt;width:6.0pt;height:12.648926pt;z-index:12;mso-position-horizontal:center;mso-position-horizontal-relative:margin;mso-position-vertical:absolute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5"/>
                      <w:tabs>
                        <w:tab w:val="clear" w:pos="4153"/>
                        <w:tab w:val="clear" w:pos="8306"/>
                        <w:tab w:val="center" w:pos="4153"/>
                        <w:tab w:val="right" w:pos="8306"/>
                      </w:tabs>
                      <w:rPr>
                        <w:rFonts w:ascii="Times New Roman" w:cs="Times New Roman" w:hAnsi="Times New Roman"/>
                        <w:sz w:val="22"/>
                        <w:szCs w:val="22"/>
                      </w:rPr>
                    </w:pPr>
                    <w:r>
                      <w:rPr>
                        <w:rFonts w:ascii="Times New Roman" w:cs="Times New Roman" w:hAnsi="Times New Roman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Times New Roman" w:cs="Times New Roman" w:hAnsi="Times New Roman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ascii="Times New Roman" w:cs="Times New Roman" w:hAnsi="Times New Roman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ascii="Times New Roman" w:cs="Times New Roman" w:hAnsi="Times New Roman"/>
                        <w:sz w:val="22"/>
                        <w:szCs w:val="22"/>
                      </w:rPr>
                      <w:t>1</w:t>
                    </w:r>
                    <w:r>
                      <w:rPr>
                        <w:rFonts w:ascii="Times New Roman" w:cs="Times New Roman" w:hAnsi="Times New Roman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8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doNotSuppressIndentation/>
    <w:splitPgBreakAndParaMark/>
    <w:autofitToFirstFixedWidthCell/>
    <w:compatSetting w:name="compatibilityMode" w:uri="http://schemas.microsoft.com/office/word" w:val="1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Calibri" w:eastAsia="宋体" w:cs="Times New Roman" w:hAnsi="Calibri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Times New Roman" w:hAnsi="Calibri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Calibri" w:eastAsia="宋体" w:cs="Times New Roman" w:hAnsi="Calibri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paragraph" w:styleId="15">
    <w:name w:val="footer"/>
    <w:qFormat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qFormat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8">
    <w:name w:val="Hyperlink"/>
    <w:qFormat/>
    <w:basedOn w:val="1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customXml" Target="../customXml/item1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b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CD01AD11-CB39-4E62-B16D-42572E689193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14095863</TotalTime>
  <Application>Yozo_Office9.0.5233.191ZH.S1</Application>
  <Pages>10</Pages>
  <Words>0</Words>
  <Characters>5107</Characters>
  <Lines>0</Lines>
  <Paragraphs>11</Paragraphs>
  <CharactersWithSpaces>6810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zaynp</dc:creator>
  <cp:lastModifiedBy>gkb-04</cp:lastModifiedBy>
  <cp:revision>0</cp:revision>
  <dcterms:created xsi:type="dcterms:W3CDTF">2023-01-09T18:29:00Z</dcterms:created>
  <dcterms:modified xsi:type="dcterms:W3CDTF">2025-04-29T09:18:35Z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2052-11.8.2.10458</vt:lpwstr>
  </property>
  <property fmtid="{D5CDD505-2E9C-101B-9397-08002B2CF9AE}" pid="3" name="ICV">
    <vt:lpwstr>D96CD0AA1BF34F8492D1F8611FA529BC</vt:lpwstr>
  </property>
</Properties>
</file>