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14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93"/>
        <w:gridCol w:w="1103"/>
        <w:gridCol w:w="1185"/>
        <w:gridCol w:w="1534"/>
        <w:gridCol w:w="776"/>
        <w:gridCol w:w="776"/>
        <w:gridCol w:w="991"/>
        <w:gridCol w:w="1293"/>
        <w:gridCol w:w="720"/>
      </w:tblGrid>
      <w:tr w14:paraId="1693BE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5502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 w14:paraId="489CF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6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568AE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本次抽检的产品包括餐饮食品、蛋制品、糕点、粮食加工品、食用农产品、调味品。</w:t>
            </w:r>
          </w:p>
        </w:tc>
      </w:tr>
      <w:tr w14:paraId="57F52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6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9629A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共抽检150批次产品，其中合格产品143批次。</w:t>
            </w:r>
          </w:p>
        </w:tc>
      </w:tr>
      <w:tr w14:paraId="38D92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6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33863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 w14:paraId="279A9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6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FA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 w14:paraId="36F1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46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75EB4A"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 w14:paraId="3505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46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15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396E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BE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6E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0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B9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21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2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2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3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9A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0E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8E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0D7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洛阳市洛龙区培智学校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河南省洛阳市洛龙区新伊大街与安石路交叉口东北角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8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68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洛阳市洛龙区培智学校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河南省洛阳市洛龙区新伊大街与安石路交叉口东北角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2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2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洛阳市洛龙区培智学校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河南省洛阳市洛龙区新伊大街与安石路交叉口东北角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9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B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洛阳市洛龙区培智学校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河南省洛阳市洛龙区新伊大街与安石路交叉口东北角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1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1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开封大红门肉类食品有限公司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河南省开封市尉氏县尉氏县产业集聚区福园路西段-1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洛阳市洛龙区培智学校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河南省洛阳市洛龙区新伊大街与安石路交叉口东北角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B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3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洛阳市集贤学校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河南省洛阳市洛龙区安石路268号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1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2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洛阳市集贤学校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河南省洛阳市洛龙区安石路268号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0F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D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洛阳市集贤学校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4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河南省洛阳市洛龙区安石路268号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8F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0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洛阳市集贤学校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河南省洛阳市洛龙区安石路268号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3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7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洛阳市集贤学校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河南省洛阳市洛龙区安石路268号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1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A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龙门石窟研究院附属小学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河南省洛阳市洛龙区龙门大道926号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7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15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龙门石窟研究院附属小学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河南省洛阳市洛龙区龙门大道926号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F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D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龙门石窟研究院附属小学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河南省洛阳市洛龙区龙门大道926号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4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0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洛阳市隋唐城初级中学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洛阳市洛龙区龙门大道239号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6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4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0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洛阳市隋唐城初级中学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洛阳市洛龙区龙门大道239号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7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7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洛阳市隋唐城初级中学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洛阳市洛龙区龙门大道239号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8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0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洛阳市隋唐城初级中学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洛阳市洛龙区龙门大道239号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79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7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洛阳市隋唐城初级中学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洛阳市洛龙区龙门大道239号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B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DA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洛阳复兴学校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0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3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洛阳复兴学校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0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4E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洛阳复兴学校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7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4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洛阳复兴学校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8A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D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洛阳复兴学校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鸭胸肉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79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4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洛阳市安乐逸夫小学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洛龙区安乐窝村军民路26号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74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0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洛阳天香调味品有限公司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河南省洛阳市偃师区首阳山街道新庄村二组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洛阳市安乐逸夫小学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洛龙区安乐窝村军民路26号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肉味鲜(其他固体调味料)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2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B5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舞阳县城深圳路南段东侧（厦门路东段南侧）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洛阳市安乐逸夫小学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洛龙区安乐窝村军民路26号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3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C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洛阳市安乐逸夫小学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洛龙区安乐窝村军民路26号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F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7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洛阳市安乐明德小学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河南省洛阳市洛龙区安乐街道赵村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8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E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洛阳市安乐明德小学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河南省洛阳市洛龙区安乐街道赵村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A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7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洛阳市安乐明德小学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河南省洛阳市洛龙区安乐街道赵村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5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B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洛阳市安乐明德小学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河南省洛阳市洛龙区安乐街道赵村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B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13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洛阳市安乐明德小学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河南省洛阳市洛龙区安乐街道赵村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B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67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洛阳市洛龙区洛龙路望城路8号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3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8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洛阳市洛龙区洛龙路望城路8号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9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19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洛阳市洛龙区洛龙路望城路8号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B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6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洛阳市洛龙区洛龙路望城路8号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F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E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洛阳市洛龙区洛龙路望城路8号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5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7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金品华洋（天津）食品有限公司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天津市蓟州区经济开发中昌南路西京哈公路北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河南省洛阳市洛龙区安乐镇西岗村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9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1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河南省洛阳市洛龙区安乐镇西岗村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2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9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B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河南省洛阳市洛龙区安乐镇西岗村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F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4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牧原肉食品有限公司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河南省南阳市内乡县灌涨镇前湾村312国道南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河南省洛阳市洛龙区安乐镇西岗村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7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0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河南省洛阳市洛龙区安乐镇西岗村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1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B6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洛阳市信息科技中等专业学校一食堂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洛阳市洛龙区安乐军民路15号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4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7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洛阳市信息科技中等专业学校一食堂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洛阳市洛龙区安乐军民路15号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7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9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洛阳市信息科技中等专业学校一食堂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洛阳市洛龙区安乐军民路15号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DF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3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河南马隆商贸有限公司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河南省洛阳市洛龙区安乐镇聂西路87号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F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0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河南马隆商贸有限公司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河南省洛阳市洛龙区安乐镇聂西路87号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C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7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庐江县香满益食品有限公司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庐江县盛桥镇七里中学门前40米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河南马隆商贸有限公司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河南省洛阳市洛龙区安乐镇聂西路87号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D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F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河南马隆商贸有限公司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河南省洛阳市洛龙区安乐镇聂西路87号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6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E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河南马隆商贸有限公司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河南省洛阳市洛龙区安乐镇聂西路87号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9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D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F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郑州市综合投资区长兴路中段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双豆沙粽(真空包装)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9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8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思念食品（河南）有限公司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郑州市惠济区英才街15号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南瓜板栗黄金粽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200克（2只）/袋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4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9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6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3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八宝粽（真空包装）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F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A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新乡市倍儿鲜食品有限公司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封丘县世纪大道西段路北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洛阳市经济技术开发区钱江商贸副一楼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菠萝风味粽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2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4F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河南省洛阳市洛龙区翠云东路382号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十三香调味品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C5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0E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舞阳县城深圳路南段东侧（厦门路东段南侧）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河南省洛阳市洛龙区翠云东路382号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4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9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河南省洛阳市洛龙区翠云东路382号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8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2E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河南省洛阳市洛龙区翠云东路382号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D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1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河南省洛阳市洛龙区翠云东路382号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挂面（筋冠原味挂面）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C5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C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CE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8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9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F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B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3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5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洛阳市龙门大道573号院内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27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3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洛阳市龙门大道573号院内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1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0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洛阳市龙门大道573号院内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AB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6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洛阳市龙门大道573号院内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7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0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9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43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9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89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C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D3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3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6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洛阳市洛龙区第五实验学校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6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B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粽子（大黄米粽）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5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B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粽子（新疆大枣粽）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2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D4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粽子（花生莲子粽）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7E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1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粽子（紫糯八宝粽）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90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13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河南省洛阳市洛龙区关林社区四街十排66号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F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8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洛阳市洛龙区关林镇北路14号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7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F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洛阳市洛龙区关林镇北路14号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6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6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洛阳市洛龙区关林镇北路14号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3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1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D6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3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E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E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C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E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5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2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D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洛阳市洛龙区联袂便利店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河南省洛阳市洛龙区文仲大道2号格润小镇10号楼1楼104号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0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D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洛阳市洛龙区联袂便利店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河南省洛阳市洛龙区文仲大道2号格润小镇10号楼1楼104号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1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B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洛阳市洛龙区联袂便利店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河南省洛阳市洛龙区文仲大道2号格润小镇10号楼1楼104号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D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3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洛阳市洛龙区联袂便利店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河南省洛阳市洛龙区文仲大道2号格润小镇10号楼1楼104号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2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CF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洛阳市洛龙区联袂便利店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河南省洛阳市洛龙区文仲大道2号格润小镇10号楼1楼104号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D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6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成都五芳斋食品有限公司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成都市温江区成都海峡两岸科技产业开发园科兴路东段800号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河南五六七商业管理有限公司宝龙分公司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河南省洛阳市洛龙区开元大道219号宝龙城市广场AB区M1号楼1/2层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珍味八宝粽（速冻熟制、非即食）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500克（5只）/袋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3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4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开封香都食品有限公司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河南省开封市尉氏县人民路东段南侧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河南五六七商业管理有限公司宝龙分公司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河南省洛阳市洛龙区开元大道219号宝龙城市广场AB区M1号楼1/2层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E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450克（9枚）/盒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7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39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河南五六七商业管理有限公司宝龙分公司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河南省洛阳市洛龙区开元大道219号宝龙城市广场AB区M1号楼1/2层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F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D3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河南五六七商业管理有限公司宝龙分公司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河南省洛阳市洛龙区开元大道219号宝龙城市广场AB区M1号楼1/2层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5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F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河南五六七商业管理有限公司宝龙分公司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河南省洛阳市洛龙区开元大道219号宝龙城市广场AB区M1号楼1/2层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C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B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74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尉氏县来欣园蛋品厂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尉氏县十八里镇马庙村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E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B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9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B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5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D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7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D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A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C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洛阳市洛龙区饭婆婆零售店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河南省洛阳市洛龙区牡丹大道聚端农贸市场交易区41号摊位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0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0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洛阳市洛龙区饭婆婆零售店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河南省洛阳市洛龙区牡丹大道聚端农贸市场交易区41号摊位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7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81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洛阳市洛龙区饭婆婆零售店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河南省洛阳市洛龙区牡丹大道聚端农贸市场交易区41号摊位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E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1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洛阳市洛龙区饭婆婆零售店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河南省洛阳市洛龙区牡丹大道聚端农贸市场交易区41号摊位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5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5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洛阳市洛龙区康康食品销售店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河南省洛阳市洛龙区洛龙区牡丹大道聚端农贸市场3号摊位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8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B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洛阳市洛龙区饭婆婆零售店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河南省洛阳市洛龙区牡丹大道聚端农贸市场交易区41号摊位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1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D5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洛阳市洛龙区康康食品销售店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河南省洛阳市洛龙区洛龙区牡丹大道聚端农贸市场3号摊位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1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E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洛阳市洛龙区康康食品销售店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河南省洛阳市洛龙区洛龙区牡丹大道聚端农贸市场3号摊位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D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C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洛阳市洛龙区康康食品销售店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河南省洛阳市洛龙区洛龙区牡丹大道聚端农贸市场3号摊位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9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1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洛阳市洛龙区大康百货超市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河南省洛阳市洛龙区尚贤街怡和嘉园2号楼103-104号商铺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1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2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洛阳市洛龙区大康百货超市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河南省洛阳市洛龙区尚贤街怡和嘉园2号楼103-104号商铺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6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F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洛阳市洛龙区大康百货超市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河南省洛阳市洛龙区尚贤街怡和嘉园2号楼103-104号商铺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4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F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洛阳市洛龙区大康百货超市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河南省洛阳市洛龙区尚贤街怡和嘉园2号楼103-104号商铺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AF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2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洛阳市洛龙区孙义芳蔬菜水果店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河南省洛阳市洛龙区牡丹大道聚端农贸市场59号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9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6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E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洛阳市洛龙区孙义芳蔬菜水果店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河南省洛阳市洛龙区牡丹大道聚端农贸市场59号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7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6D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洛阳市洛龙区孙义芳蔬菜水果店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河南省洛阳市洛龙区牡丹大道聚端农贸市场59号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D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0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洛阳市洛龙区孙义芳蔬菜水果店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河南省洛阳市洛龙区牡丹大道聚端农贸市场59号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2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F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洛阳市洛龙区孙义芳蔬菜水果店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河南省洛阳市洛龙区牡丹大道聚端农贸市场59号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F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C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洛阳市洛龙区郭辉果冷饮店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河南省洛阳市洛龙区开元大道悦享荟生活广场一层001号商铺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珍珠奶茶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7A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E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洛阳市洛龙区郭辉果冷饮店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河南省洛阳市洛龙区开元大道悦享荟生活广场一层001号商铺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椰果奶茶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6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8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7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2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D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3D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29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4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洛龙区金城寨街78号11幢110、111、113号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4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8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河南年客食品有限公司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原阳县太平镇梁寨村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洛龙区金城寨街78号11幢110、111、113号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8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A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洛龙区金城寨街78号11幢110、111、113号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6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9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洛龙区金城寨街78号11幢110、111、113号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7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8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0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8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2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E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E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A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C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6F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3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洛阳市信息科技中等专业学校一食堂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洛阳市洛龙区安乐军民路15号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D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4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洛阳市安乐逸夫小学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洛龙区安乐窝村军民路26号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5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十三香调味品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D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A2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河南省洛阳市洛龙区翠云东路380号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7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9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洛阳福厦食品有限公司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河南省洛阳市洛龙区佃庄镇产业集聚区枣东大道西5号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粽子（金丝蜜枣粽）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6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E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河南省洛阳市洛龙区关林社区四街十排66号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96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8B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河南省洛阳市洛龙区关林社区四街十排66号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B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A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洛阳市洛龙区关林镇北路14号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3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F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焦作市欣冻食品有限公司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武陟县嘉应观乡中水寨村北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C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33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洛阳市洛龙区康康食品销售店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河南省洛阳市洛龙区洛龙区牡丹大道聚端农贸市场3号摊位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3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5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洛阳市洛龙区大康百货超市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河南省洛阳市洛龙区尚贤街怡和嘉园2号楼103-104号商铺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9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AA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6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6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2FC09BC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134" w:right="850" w:bottom="1134" w:left="958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7B943">
    <w:pPr>
      <w:pStyle w:val="4"/>
      <w:jc w:val="center"/>
    </w:pPr>
  </w:p>
  <w:p w14:paraId="4AE567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97204E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1D93A04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AB86BAD"/>
    <w:rsid w:val="1B2304C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71779F"/>
    <w:rsid w:val="1ED47EF5"/>
    <w:rsid w:val="1F2563A0"/>
    <w:rsid w:val="1FD343F2"/>
    <w:rsid w:val="203239BC"/>
    <w:rsid w:val="20893A9B"/>
    <w:rsid w:val="20DD14B1"/>
    <w:rsid w:val="20E733A4"/>
    <w:rsid w:val="21452D04"/>
    <w:rsid w:val="21CD1190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321327"/>
    <w:rsid w:val="344447C2"/>
    <w:rsid w:val="344A74DF"/>
    <w:rsid w:val="345B6333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615D53"/>
    <w:rsid w:val="47EF711A"/>
    <w:rsid w:val="47FB58C4"/>
    <w:rsid w:val="484C021B"/>
    <w:rsid w:val="491C290C"/>
    <w:rsid w:val="497C6E74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60123C37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602264"/>
    <w:rsid w:val="66A84D83"/>
    <w:rsid w:val="670D3F2D"/>
    <w:rsid w:val="67AB0BF9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EF1588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5143</Words>
  <Characters>6195</Characters>
  <Lines>43</Lines>
  <Paragraphs>12</Paragraphs>
  <TotalTime>10</TotalTime>
  <ScaleCrop>false</ScaleCrop>
  <LinksUpToDate>false</LinksUpToDate>
  <CharactersWithSpaces>6220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李四</cp:lastModifiedBy>
  <cp:lastPrinted>2019-09-20T03:41:00Z</cp:lastPrinted>
  <dcterms:modified xsi:type="dcterms:W3CDTF">2025-06-11T01:17:51Z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D9E30FDD60A14D9EA110AEBBBE34B14F_13</vt:lpwstr>
  </property>
  <property fmtid="{D5CDD505-2E9C-101B-9397-08002B2CF9AE}" pid="4" name="KSOTemplateDocerSaveRecord">
    <vt:lpwstr>eyJoZGlkIjoiYTljZjY0M2I2MmI0OWZkOWU0YzY5Njc1YTQwYjU1NTYifQ==</vt:lpwstr>
  </property>
</Properties>
</file>