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388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民办非企业单位变更登记申请表</w:t>
      </w:r>
    </w:p>
    <w:p w14:paraId="203B16C8">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lang w:eastAsia="zh-CN"/>
        </w:rPr>
        <w:t>（开办资金变更）</w:t>
      </w:r>
    </w:p>
    <w:p w14:paraId="69026C34">
      <w:pPr>
        <w:rPr>
          <w:rFonts w:hint="eastAsia" w:ascii="方正小标宋简体" w:hAnsi="方正小标宋简体" w:eastAsia="方正小标宋简体" w:cs="方正小标宋简体"/>
          <w:b w:val="0"/>
          <w:sz w:val="44"/>
          <w:szCs w:val="44"/>
        </w:rPr>
      </w:pPr>
    </w:p>
    <w:tbl>
      <w:tblPr>
        <w:tblStyle w:val="8"/>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398E5423">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3E4522F8">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7C1ED2F0">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750DE3F7">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0E044AE8">
      <w:pPr>
        <w:widowControl w:val="0"/>
        <w:wordWrap/>
        <w:adjustRightInd/>
        <w:snapToGrid/>
        <w:spacing w:before="0" w:beforeAutospacing="0" w:after="0" w:afterAutospacing="0" w:line="500" w:lineRule="exact"/>
        <w:ind w:left="0" w:leftChars="0" w:right="0" w:firstLine="0" w:firstLineChars="0"/>
        <w:jc w:val="left"/>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业务主管单位加章页码分别在3、5、13页，章程单独加盖骑缝章</w:t>
      </w:r>
    </w:p>
    <w:p w14:paraId="1CFEDD96">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7"/>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6D5E7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0DB8AB0B">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7187F194">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3C717312">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61FC681A">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764D8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7285AB49">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0E1336C6">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w:t>
            </w:r>
            <w:r>
              <w:rPr>
                <w:rFonts w:hint="eastAsia" w:ascii="仿宋_GB2312" w:hAnsi="仿宋_GB2312" w:eastAsia="仿宋_GB2312" w:cs="仿宋_GB2312"/>
                <w:sz w:val="21"/>
                <w:szCs w:val="21"/>
                <w:lang w:eastAsia="zh-CN"/>
              </w:rPr>
              <w:t>表</w:t>
            </w:r>
          </w:p>
        </w:tc>
        <w:tc>
          <w:tcPr>
            <w:tcW w:w="1170" w:type="dxa"/>
            <w:vAlign w:val="center"/>
          </w:tcPr>
          <w:p w14:paraId="6C81413D">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1</w:t>
            </w:r>
          </w:p>
        </w:tc>
        <w:tc>
          <w:tcPr>
            <w:tcW w:w="1678" w:type="dxa"/>
            <w:vAlign w:val="center"/>
          </w:tcPr>
          <w:p w14:paraId="1E2E6C15">
            <w:pPr>
              <w:tabs>
                <w:tab w:val="center" w:pos="4153"/>
                <w:tab w:val="right" w:pos="8306"/>
              </w:tabs>
              <w:snapToGrid w:val="0"/>
              <w:jc w:val="center"/>
              <w:rPr>
                <w:rFonts w:hint="eastAsia" w:ascii="仿宋_GB2312" w:hAnsi="黑体" w:eastAsia="仿宋_GB2312"/>
                <w:b/>
                <w:sz w:val="28"/>
                <w:szCs w:val="28"/>
              </w:rPr>
            </w:pPr>
          </w:p>
        </w:tc>
      </w:tr>
      <w:tr w14:paraId="2BD60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564B5593">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1EF14AD3">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业务主管单位的批准文件</w:t>
            </w:r>
          </w:p>
        </w:tc>
        <w:tc>
          <w:tcPr>
            <w:tcW w:w="1170" w:type="dxa"/>
            <w:vAlign w:val="center"/>
          </w:tcPr>
          <w:p w14:paraId="2476A52F">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56CF318">
            <w:pPr>
              <w:tabs>
                <w:tab w:val="center" w:pos="4153"/>
                <w:tab w:val="right" w:pos="8306"/>
              </w:tabs>
              <w:snapToGrid w:val="0"/>
              <w:jc w:val="center"/>
              <w:rPr>
                <w:rFonts w:hint="eastAsia" w:ascii="仿宋_GB2312" w:hAnsi="宋体" w:eastAsia="仿宋_GB2312"/>
                <w:sz w:val="28"/>
                <w:szCs w:val="28"/>
              </w:rPr>
            </w:pPr>
          </w:p>
        </w:tc>
      </w:tr>
      <w:tr w14:paraId="125BD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79D5607F">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vAlign w:val="center"/>
          </w:tcPr>
          <w:p w14:paraId="60089FA0">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变更后的验资报告</w:t>
            </w:r>
          </w:p>
        </w:tc>
        <w:tc>
          <w:tcPr>
            <w:tcW w:w="1170" w:type="dxa"/>
            <w:vAlign w:val="center"/>
          </w:tcPr>
          <w:p w14:paraId="2CF905ED">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DE83B07">
            <w:pPr>
              <w:tabs>
                <w:tab w:val="center" w:pos="4153"/>
                <w:tab w:val="right" w:pos="8306"/>
              </w:tabs>
              <w:snapToGrid w:val="0"/>
              <w:jc w:val="center"/>
              <w:rPr>
                <w:rFonts w:hint="eastAsia" w:ascii="仿宋_GB2312" w:hAnsi="宋体" w:eastAsia="仿宋_GB2312"/>
                <w:sz w:val="28"/>
                <w:szCs w:val="28"/>
              </w:rPr>
            </w:pPr>
          </w:p>
        </w:tc>
      </w:tr>
      <w:tr w14:paraId="3F6E7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7CD1BC7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shd w:val="clear" w:color="auto" w:fill="auto"/>
            <w:vAlign w:val="center"/>
          </w:tcPr>
          <w:p w14:paraId="71242A20">
            <w:pPr>
              <w:tabs>
                <w:tab w:val="center" w:pos="4153"/>
                <w:tab w:val="right" w:pos="8306"/>
              </w:tabs>
              <w:snapToGrid w:val="0"/>
              <w:jc w:val="left"/>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变更后的新章程</w:t>
            </w:r>
          </w:p>
        </w:tc>
        <w:tc>
          <w:tcPr>
            <w:tcW w:w="1170" w:type="dxa"/>
            <w:vAlign w:val="center"/>
          </w:tcPr>
          <w:p w14:paraId="4A0BB2E2">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4036BFA">
            <w:pPr>
              <w:tabs>
                <w:tab w:val="center" w:pos="4153"/>
                <w:tab w:val="right" w:pos="8306"/>
              </w:tabs>
              <w:snapToGrid w:val="0"/>
              <w:jc w:val="center"/>
              <w:rPr>
                <w:rFonts w:hint="eastAsia" w:ascii="仿宋_GB2312" w:hAnsi="宋体" w:eastAsia="仿宋_GB2312"/>
                <w:sz w:val="28"/>
                <w:szCs w:val="28"/>
              </w:rPr>
            </w:pPr>
          </w:p>
        </w:tc>
      </w:tr>
      <w:tr w14:paraId="2D2DF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4214B9D">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shd w:val="clear" w:color="auto" w:fill="auto"/>
            <w:vAlign w:val="center"/>
          </w:tcPr>
          <w:p w14:paraId="6291F002">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民办学校章程备案表（仅民办学校填）</w:t>
            </w:r>
          </w:p>
        </w:tc>
        <w:tc>
          <w:tcPr>
            <w:tcW w:w="1170" w:type="dxa"/>
            <w:vAlign w:val="center"/>
          </w:tcPr>
          <w:p w14:paraId="75253AD7">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BD0EEEA">
            <w:pPr>
              <w:tabs>
                <w:tab w:val="center" w:pos="4153"/>
                <w:tab w:val="right" w:pos="8306"/>
              </w:tabs>
              <w:snapToGrid w:val="0"/>
              <w:jc w:val="center"/>
              <w:rPr>
                <w:rFonts w:hint="eastAsia" w:ascii="仿宋_GB2312" w:hAnsi="宋体" w:eastAsia="仿宋_GB2312"/>
                <w:sz w:val="28"/>
                <w:szCs w:val="28"/>
              </w:rPr>
            </w:pPr>
          </w:p>
        </w:tc>
      </w:tr>
      <w:tr w14:paraId="43BBB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C3679C9">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shd w:val="clear" w:color="auto" w:fill="auto"/>
            <w:vAlign w:val="center"/>
          </w:tcPr>
          <w:p w14:paraId="2C1D6E1B">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登记证书正、副本原件</w:t>
            </w:r>
          </w:p>
        </w:tc>
        <w:tc>
          <w:tcPr>
            <w:tcW w:w="1170" w:type="dxa"/>
            <w:vAlign w:val="center"/>
          </w:tcPr>
          <w:p w14:paraId="36869BB5">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90DCBBE">
            <w:pPr>
              <w:tabs>
                <w:tab w:val="center" w:pos="4153"/>
                <w:tab w:val="right" w:pos="8306"/>
              </w:tabs>
              <w:snapToGrid w:val="0"/>
              <w:jc w:val="center"/>
              <w:rPr>
                <w:rFonts w:hint="eastAsia" w:ascii="仿宋_GB2312" w:hAnsi="宋体" w:eastAsia="仿宋_GB2312"/>
                <w:sz w:val="28"/>
                <w:szCs w:val="28"/>
              </w:rPr>
            </w:pPr>
          </w:p>
        </w:tc>
      </w:tr>
      <w:tr w14:paraId="338A3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879" w:type="dxa"/>
            <w:gridSpan w:val="4"/>
            <w:vAlign w:val="center"/>
          </w:tcPr>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0"/>
                <w:rFonts w:hint="eastAsia" w:ascii="仿宋_GB2312" w:hAnsi="仿宋_GB2312" w:eastAsia="仿宋_GB2312" w:cs="仿宋_GB2312"/>
                <w:kern w:val="1"/>
                <w:sz w:val="24"/>
                <w:szCs w:val="24"/>
                <w:lang w:val="en-US" w:eastAsia="zh-CN"/>
              </w:rPr>
              <w:t>llq</w:t>
            </w:r>
            <w:r>
              <w:rPr>
                <w:rStyle w:val="10"/>
                <w:rFonts w:hint="eastAsia" w:ascii="仿宋_GB2312" w:hAnsi="仿宋_GB2312" w:eastAsia="仿宋_GB2312" w:cs="仿宋_GB2312"/>
                <w:kern w:val="1"/>
                <w:sz w:val="24"/>
                <w:szCs w:val="24"/>
              </w:rPr>
              <w:t>mgb@1</w:t>
            </w:r>
            <w:r>
              <w:rPr>
                <w:rStyle w:val="10"/>
                <w:rFonts w:hint="eastAsia" w:ascii="仿宋_GB2312" w:hAnsi="仿宋_GB2312" w:eastAsia="仿宋_GB2312" w:cs="仿宋_GB2312"/>
                <w:kern w:val="1"/>
                <w:sz w:val="24"/>
                <w:szCs w:val="24"/>
                <w:lang w:val="en-US" w:eastAsia="zh-CN"/>
              </w:rPr>
              <w:t>26</w:t>
            </w:r>
            <w:r>
              <w:rPr>
                <w:rStyle w:val="10"/>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0D8BA836">
            <w:pPr>
              <w:ind w:firstLine="720" w:firstLineChars="300"/>
              <w:rPr>
                <w:rFonts w:hint="eastAsia" w:ascii="仿宋_GB2312" w:hAnsi="仿宋_GB2312" w:eastAsia="仿宋_GB2312" w:cs="仿宋_GB2312"/>
                <w:kern w:val="1"/>
                <w:sz w:val="44"/>
                <w:szCs w:val="44"/>
                <w:lang w:val="en-US" w:eastAsia="zh-CN"/>
              </w:rPr>
            </w:pPr>
            <w:r>
              <w:rPr>
                <w:rFonts w:hint="eastAsia" w:ascii="仿宋_GB2312" w:hAnsi="仿宋_GB2312" w:eastAsia="仿宋_GB2312" w:cs="仿宋_GB2312"/>
                <w:kern w:val="1"/>
                <w:sz w:val="24"/>
                <w:szCs w:val="24"/>
                <w:lang w:val="en-US" w:eastAsia="zh-CN"/>
              </w:rPr>
              <w:t>密码：65156998</w:t>
            </w:r>
          </w:p>
          <w:p w14:paraId="0EF17646">
            <w:pPr>
              <w:tabs>
                <w:tab w:val="center" w:pos="4153"/>
                <w:tab w:val="right" w:pos="8306"/>
              </w:tabs>
              <w:snapToGrid w:val="0"/>
              <w:jc w:val="center"/>
              <w:rPr>
                <w:rFonts w:hint="eastAsia" w:ascii="仿宋_GB2312" w:hAnsi="宋体" w:eastAsia="仿宋_GB2312"/>
                <w:sz w:val="28"/>
                <w:szCs w:val="28"/>
              </w:rPr>
            </w:pPr>
          </w:p>
        </w:tc>
      </w:tr>
      <w:tr w14:paraId="2E74B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1AB6EAF">
            <w:pPr>
              <w:tabs>
                <w:tab w:val="center" w:pos="4153"/>
                <w:tab w:val="right" w:pos="8306"/>
              </w:tabs>
              <w:snapToGrid w:val="0"/>
              <w:jc w:val="both"/>
              <w:rPr>
                <w:rFonts w:hint="eastAsia" w:ascii="仿宋_GB2312" w:hAnsi="宋体" w:eastAsia="仿宋_GB2312"/>
                <w:color w:val="002060"/>
                <w:sz w:val="21"/>
                <w:szCs w:val="21"/>
                <w:lang w:val="en-US" w:eastAsia="zh-CN"/>
              </w:rPr>
            </w:pPr>
            <w:r>
              <w:rPr>
                <w:rFonts w:hint="eastAsia" w:ascii="黑体" w:hAnsi="黑体" w:eastAsia="黑体" w:cs="黑体"/>
                <w:b w:val="0"/>
                <w:bCs w:val="0"/>
                <w:i w:val="0"/>
                <w:iCs w:val="0"/>
                <w:color w:val="002060"/>
                <w:sz w:val="28"/>
                <w:szCs w:val="28"/>
                <w:u w:val="none"/>
                <w:lang w:val="en-US" w:eastAsia="zh-CN"/>
              </w:rPr>
              <w:t>填表说 明</w:t>
            </w:r>
          </w:p>
        </w:tc>
        <w:tc>
          <w:tcPr>
            <w:tcW w:w="7948" w:type="dxa"/>
            <w:gridSpan w:val="3"/>
            <w:vAlign w:val="center"/>
          </w:tcPr>
          <w:p w14:paraId="41D8FC5A">
            <w:pPr>
              <w:tabs>
                <w:tab w:val="center" w:pos="4153"/>
                <w:tab w:val="right" w:pos="8306"/>
              </w:tabs>
              <w:snapToGrid w:val="0"/>
              <w:jc w:val="left"/>
              <w:rPr>
                <w:rFonts w:hint="eastAsia" w:ascii="黑体" w:hAnsi="黑体" w:eastAsia="黑体" w:cs="黑体"/>
                <w:b w:val="0"/>
                <w:bCs w:val="0"/>
                <w:i w:val="0"/>
                <w:iCs w:val="0"/>
                <w:color w:val="002060"/>
                <w:sz w:val="28"/>
                <w:szCs w:val="28"/>
                <w:u w:val="none"/>
                <w:lang w:val="en-US" w:eastAsia="zh-CN"/>
              </w:rPr>
            </w:pPr>
            <w:r>
              <w:rPr>
                <w:rFonts w:hint="eastAsia" w:ascii="黑体" w:hAnsi="黑体" w:eastAsia="黑体" w:cs="黑体"/>
                <w:b w:val="0"/>
                <w:bCs w:val="0"/>
                <w:i w:val="0"/>
                <w:iCs w:val="0"/>
                <w:color w:val="002060"/>
                <w:sz w:val="28"/>
                <w:szCs w:val="28"/>
                <w:u w:val="none"/>
                <w:lang w:val="en-US" w:eastAsia="zh-CN"/>
              </w:rPr>
              <w:t>1、</w:t>
            </w:r>
            <w:r>
              <w:rPr>
                <w:rFonts w:hint="eastAsia" w:ascii="黑体" w:hAnsi="黑体" w:eastAsia="黑体" w:cs="黑体"/>
                <w:b w:val="0"/>
                <w:bCs w:val="0"/>
                <w:i w:val="0"/>
                <w:iCs w:val="0"/>
                <w:color w:val="002060"/>
                <w:sz w:val="28"/>
                <w:szCs w:val="28"/>
                <w:u w:val="none"/>
                <w:lang w:eastAsia="zh-CN"/>
              </w:rPr>
              <w:t>本套表</w:t>
            </w:r>
            <w:r>
              <w:rPr>
                <w:rFonts w:hint="eastAsia" w:ascii="黑体" w:hAnsi="黑体" w:eastAsia="黑体" w:cs="黑体"/>
                <w:b w:val="0"/>
                <w:bCs w:val="0"/>
                <w:i w:val="0"/>
                <w:iCs w:val="0"/>
                <w:color w:val="002060"/>
                <w:sz w:val="28"/>
                <w:szCs w:val="28"/>
                <w:u w:val="none"/>
                <w:lang w:val="en-US" w:eastAsia="zh-CN"/>
              </w:rPr>
              <w:t>所有签名处均需加按手印。</w:t>
            </w:r>
          </w:p>
          <w:p w14:paraId="6BF251A2">
            <w:pPr>
              <w:tabs>
                <w:tab w:val="center" w:pos="4153"/>
                <w:tab w:val="right" w:pos="8306"/>
              </w:tabs>
              <w:snapToGrid w:val="0"/>
              <w:jc w:val="left"/>
              <w:rPr>
                <w:rFonts w:hint="eastAsia" w:ascii="仿宋_GB2312" w:hAnsi="宋体" w:eastAsia="仿宋_GB2312"/>
                <w:i/>
                <w:iCs/>
                <w:color w:val="002060"/>
                <w:sz w:val="28"/>
                <w:szCs w:val="28"/>
              </w:rPr>
            </w:pPr>
            <w:r>
              <w:rPr>
                <w:rFonts w:hint="eastAsia" w:ascii="黑体" w:hAnsi="黑体" w:eastAsia="黑体" w:cs="黑体"/>
                <w:b w:val="0"/>
                <w:bCs w:val="0"/>
                <w:i w:val="0"/>
                <w:iCs w:val="0"/>
                <w:color w:val="002060"/>
                <w:sz w:val="28"/>
                <w:szCs w:val="28"/>
                <w:u w:val="none"/>
                <w:lang w:val="en-US" w:eastAsia="zh-CN"/>
              </w:rPr>
              <w:t>2、本清单列表与所附材料数量和顺序保持一致，可视情况追加</w:t>
            </w:r>
          </w:p>
        </w:tc>
      </w:tr>
      <w:tr w14:paraId="0B9EB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533F2ED0">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5CDAE12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5218C40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7EA5C8A6">
            <w:pPr>
              <w:tabs>
                <w:tab w:val="center" w:pos="4153"/>
                <w:tab w:val="right" w:pos="8306"/>
              </w:tabs>
              <w:snapToGrid w:val="0"/>
              <w:ind w:firstLine="560" w:firstLineChars="200"/>
              <w:rPr>
                <w:rFonts w:hint="eastAsia" w:ascii="仿宋_GB2312" w:hAnsi="宋体" w:eastAsia="仿宋_GB2312"/>
                <w:sz w:val="28"/>
                <w:szCs w:val="28"/>
              </w:rPr>
            </w:pPr>
          </w:p>
          <w:p w14:paraId="083AB519">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683E5E2E">
            <w:pPr>
              <w:tabs>
                <w:tab w:val="center" w:pos="4153"/>
                <w:tab w:val="right" w:pos="8306"/>
              </w:tabs>
              <w:snapToGrid w:val="0"/>
              <w:spacing w:line="240" w:lineRule="exact"/>
              <w:rPr>
                <w:rFonts w:hint="eastAsia" w:ascii="仿宋_GB2312" w:hAnsi="宋体" w:eastAsia="仿宋_GB2312"/>
                <w:sz w:val="28"/>
                <w:szCs w:val="28"/>
              </w:rPr>
            </w:pPr>
          </w:p>
          <w:p w14:paraId="0E9D3025">
            <w:pPr>
              <w:adjustRightInd w:val="0"/>
              <w:snapToGrid w:val="0"/>
              <w:spacing w:afterLines="50" w:line="360" w:lineRule="exact"/>
              <w:ind w:right="210" w:rightChars="100" w:firstLine="2800" w:firstLineChars="1000"/>
              <w:rPr>
                <w:rFonts w:hint="eastAsia"/>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sz w:val="28"/>
                <w:szCs w:val="28"/>
                <w:lang w:eastAsia="zh-CN"/>
              </w:rPr>
              <w:t>（法定代表人）</w:t>
            </w:r>
            <w:r>
              <w:rPr>
                <w:rFonts w:hint="eastAsia" w:ascii="仿宋_GB2312" w:hAnsi="宋体" w:eastAsia="仿宋_GB2312"/>
                <w:sz w:val="28"/>
                <w:szCs w:val="28"/>
              </w:rPr>
              <w:t>：</w:t>
            </w:r>
            <w:r>
              <w:rPr>
                <w:rFonts w:hint="eastAsia"/>
                <w:color w:val="FF0000"/>
                <w:sz w:val="28"/>
                <w:szCs w:val="28"/>
                <w:lang w:eastAsia="zh-CN"/>
              </w:rPr>
              <w:t>签字</w:t>
            </w:r>
            <w:r>
              <w:rPr>
                <w:rFonts w:hint="eastAsia"/>
                <w:color w:val="FF0000"/>
                <w:sz w:val="28"/>
                <w:szCs w:val="28"/>
                <w:lang w:val="en-US" w:eastAsia="zh-CN"/>
              </w:rPr>
              <w:t>+按手印</w:t>
            </w:r>
          </w:p>
          <w:p w14:paraId="3B26DB1D">
            <w:pPr>
              <w:adjustRightInd w:val="0"/>
              <w:snapToGrid w:val="0"/>
              <w:spacing w:afterLines="50" w:line="360" w:lineRule="exact"/>
              <w:ind w:right="210" w:rightChars="100" w:firstLine="2800" w:firstLineChars="1000"/>
              <w:rPr>
                <w:rFonts w:hint="eastAsia"/>
                <w:sz w:val="28"/>
                <w:szCs w:val="28"/>
                <w:lang w:val="en-US" w:eastAsia="zh-CN"/>
              </w:rPr>
            </w:pPr>
          </w:p>
          <w:p w14:paraId="709EB4F0">
            <w:pPr>
              <w:tabs>
                <w:tab w:val="center" w:pos="4153"/>
                <w:tab w:val="right" w:pos="8306"/>
              </w:tabs>
              <w:snapToGrid w:val="0"/>
              <w:ind w:firstLine="4586" w:firstLineChars="1638"/>
              <w:rPr>
                <w:rFonts w:hint="eastAsia" w:ascii="仿宋_GB2312" w:hAnsi="宋体" w:eastAsia="仿宋_GB2312"/>
                <w:color w:val="FF0000"/>
                <w:sz w:val="28"/>
                <w:szCs w:val="28"/>
              </w:rPr>
            </w:pPr>
            <w:r>
              <w:rPr>
                <w:rFonts w:hint="eastAsia" w:ascii="仿宋_GB2312" w:hAnsi="宋体" w:eastAsia="仿宋_GB2312"/>
                <w:color w:val="FF0000"/>
                <w:sz w:val="28"/>
                <w:szCs w:val="28"/>
                <w:lang w:val="en-US" w:eastAsia="zh-CN"/>
              </w:rPr>
              <w:t>XX XX</w:t>
            </w:r>
            <w:r>
              <w:rPr>
                <w:rFonts w:hint="eastAsia" w:ascii="仿宋_GB2312" w:hAnsi="宋体" w:eastAsia="仿宋_GB2312"/>
                <w:color w:val="auto"/>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auto"/>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auto"/>
                <w:sz w:val="28"/>
                <w:szCs w:val="28"/>
              </w:rPr>
              <w:t>日</w:t>
            </w:r>
          </w:p>
          <w:p w14:paraId="3D8A6331">
            <w:pPr>
              <w:tabs>
                <w:tab w:val="center" w:pos="4153"/>
                <w:tab w:val="right" w:pos="8306"/>
              </w:tabs>
              <w:snapToGrid w:val="0"/>
              <w:ind w:firstLine="4586" w:firstLineChars="1638"/>
              <w:rPr>
                <w:rFonts w:hint="eastAsia" w:ascii="仿宋_GB2312" w:hAnsi="宋体" w:eastAsia="仿宋_GB2312"/>
                <w:color w:val="FF0000"/>
                <w:sz w:val="28"/>
                <w:szCs w:val="28"/>
                <w:lang w:eastAsia="zh-CN"/>
              </w:rPr>
            </w:pPr>
            <w:r>
              <w:rPr>
                <w:rFonts w:hint="eastAsia" w:ascii="仿宋_GB2312" w:hAnsi="宋体" w:eastAsia="仿宋_GB2312"/>
                <w:color w:val="FF0000"/>
                <w:sz w:val="28"/>
                <w:szCs w:val="28"/>
                <w:u w:val="none"/>
                <w:lang w:eastAsia="zh-CN"/>
              </w:rPr>
              <w:t>（申请日期）</w:t>
            </w:r>
          </w:p>
        </w:tc>
      </w:tr>
      <w:tr w14:paraId="74341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14:paraId="7BE33344">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7C590F3A">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5155D9B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51E4F4B6">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3CC2A8F0">
            <w:pPr>
              <w:tabs>
                <w:tab w:val="center" w:pos="4153"/>
                <w:tab w:val="right" w:pos="8306"/>
              </w:tabs>
              <w:snapToGrid w:val="0"/>
              <w:rPr>
                <w:rFonts w:hint="eastAsia" w:ascii="仿宋_GB2312" w:hAnsi="宋体" w:eastAsia="仿宋_GB2312"/>
                <w:sz w:val="28"/>
                <w:szCs w:val="28"/>
                <w:lang w:val="en-US" w:eastAsia="zh-CN"/>
              </w:rPr>
            </w:pPr>
          </w:p>
          <w:p w14:paraId="048CD181">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446E5E3D">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20    </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月</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日</w:t>
            </w:r>
          </w:p>
        </w:tc>
      </w:tr>
    </w:tbl>
    <w:p w14:paraId="1EB251BD">
      <w:pPr>
        <w:rPr>
          <w:rFonts w:hint="eastAsia" w:ascii="仿宋_GB2312" w:hAnsi="宋体" w:eastAsia="仿宋_GB2312"/>
          <w:bCs/>
          <w:sz w:val="32"/>
          <w:szCs w:val="32"/>
        </w:rPr>
      </w:pPr>
    </w:p>
    <w:p w14:paraId="0135422D">
      <w:pPr>
        <w:rPr>
          <w:rFonts w:hint="eastAsia" w:ascii="仿宋_GB2312" w:hAnsi="宋体" w:eastAsia="仿宋_GB2312"/>
          <w:bCs/>
          <w:sz w:val="32"/>
          <w:szCs w:val="32"/>
        </w:rPr>
      </w:pPr>
    </w:p>
    <w:p w14:paraId="40CFCA95">
      <w:pPr>
        <w:spacing w:line="360" w:lineRule="auto"/>
        <w:ind w:left="-43" w:leftChars="-428" w:right="-1052" w:rightChars="-501" w:hanging="856" w:hangingChars="428"/>
        <w:rPr>
          <w:rFonts w:hint="eastAsia"/>
        </w:rPr>
      </w:pPr>
      <w:bookmarkStart w:id="7" w:name="_GoBack"/>
      <w:bookmarkEnd w:id="7"/>
      <w:r>
        <w:rPr>
          <w:rFonts w:ascii="Calibri" w:hAnsi="Calibri" w:eastAsia="宋体" w:cs="Times New Roman"/>
          <w:kern w:val="2"/>
          <w:sz w:val="20"/>
          <w:szCs w:val="24"/>
          <w:u w:val="singl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635</wp:posOffset>
                </wp:positionV>
                <wp:extent cx="6140450" cy="5826125"/>
                <wp:effectExtent l="4445" t="4445" r="8255" b="17780"/>
                <wp:wrapNone/>
                <wp:docPr id="1" name="文本框 1"/>
                <wp:cNvGraphicFramePr/>
                <a:graphic xmlns:a="http://schemas.openxmlformats.org/drawingml/2006/main">
                  <a:graphicData uri="http://schemas.microsoft.com/office/word/2010/wordprocessingShape">
                    <wps:wsp>
                      <wps:cNvSpPr/>
                      <wps:spPr>
                        <a:xfrm>
                          <a:off x="0" y="0"/>
                          <a:ext cx="6140450" cy="5826125"/>
                        </a:xfrm>
                        <a:prstGeom prst="rect">
                          <a:avLst/>
                        </a:prstGeom>
                        <a:noFill/>
                        <a:ln w="9525" cap="flat" cmpd="sng">
                          <a:solidFill>
                            <a:srgbClr val="000000"/>
                          </a:solidFill>
                          <a:prstDash val="solid"/>
                          <a:miter/>
                          <a:headEnd type="none" w="med" len="med"/>
                          <a:tailEnd type="none" w="med" len="med"/>
                        </a:ln>
                      </wps:spPr>
                      <wps:txbx>
                        <w:txbxContent>
                          <w:p w14:paraId="6DB73BFD">
                            <w:pPr>
                              <w:spacing w:beforeLines="50"/>
                              <w:jc w:val="center"/>
                              <w:rPr>
                                <w:rFonts w:hint="eastAsia" w:ascii="黑体" w:eastAsia="黑体"/>
                                <w:sz w:val="36"/>
                                <w:szCs w:val="28"/>
                              </w:rPr>
                            </w:pPr>
                            <w:r>
                              <w:rPr>
                                <w:rFonts w:hint="eastAsia" w:ascii="黑体" w:eastAsia="黑体"/>
                                <w:sz w:val="36"/>
                                <w:szCs w:val="28"/>
                              </w:rPr>
                              <w:t>变更登记申请</w:t>
                            </w:r>
                          </w:p>
                          <w:p w14:paraId="653A04A0">
                            <w:pPr>
                              <w:spacing w:beforeLines="50"/>
                              <w:ind w:firstLine="210" w:firstLineChars="75"/>
                              <w:rPr>
                                <w:rFonts w:hint="eastAsia" w:ascii="仿宋_GB2312" w:eastAsia="仿宋_GB2312"/>
                                <w:i w:val="0"/>
                                <w:iCs w:val="0"/>
                                <w:sz w:val="28"/>
                                <w:szCs w:val="28"/>
                              </w:rPr>
                            </w:pPr>
                            <w:r>
                              <w:rPr>
                                <w:rFonts w:hint="eastAsia" w:ascii="仿宋_GB2312" w:eastAsia="仿宋_GB2312"/>
                                <w:i w:val="0"/>
                                <w:iCs w:val="0"/>
                                <w:sz w:val="28"/>
                                <w:szCs w:val="28"/>
                                <w:lang w:eastAsia="zh-CN"/>
                              </w:rPr>
                              <w:t>洛阳市洛龙区</w:t>
                            </w:r>
                            <w:r>
                              <w:rPr>
                                <w:rFonts w:hint="eastAsia" w:ascii="仿宋_GB2312" w:eastAsia="仿宋_GB2312"/>
                                <w:i w:val="0"/>
                                <w:iCs w:val="0"/>
                                <w:sz w:val="28"/>
                                <w:szCs w:val="28"/>
                              </w:rPr>
                              <w:t>民政</w:t>
                            </w:r>
                            <w:r>
                              <w:rPr>
                                <w:rFonts w:hint="eastAsia" w:ascii="仿宋_GB2312" w:eastAsia="仿宋_GB2312"/>
                                <w:i w:val="0"/>
                                <w:iCs w:val="0"/>
                                <w:sz w:val="28"/>
                                <w:szCs w:val="28"/>
                                <w:lang w:eastAsia="zh-CN"/>
                              </w:rPr>
                              <w:t>局</w:t>
                            </w:r>
                            <w:r>
                              <w:rPr>
                                <w:rFonts w:hint="eastAsia" w:ascii="仿宋_GB2312" w:eastAsia="仿宋_GB2312"/>
                                <w:i w:val="0"/>
                                <w:iCs w:val="0"/>
                                <w:sz w:val="28"/>
                                <w:szCs w:val="28"/>
                              </w:rPr>
                              <w:t>：</w:t>
                            </w:r>
                          </w:p>
                          <w:p w14:paraId="17396811">
                            <w:pPr>
                              <w:spacing w:line="500" w:lineRule="exact"/>
                              <w:ind w:left="141" w:leftChars="67" w:firstLine="560" w:firstLineChars="200"/>
                              <w:rPr>
                                <w:rFonts w:hint="eastAsia" w:ascii="仿宋_GB2312" w:eastAsia="仿宋_GB2312"/>
                                <w:i w:val="0"/>
                                <w:iCs w:val="0"/>
                                <w:sz w:val="28"/>
                                <w:szCs w:val="28"/>
                              </w:rPr>
                            </w:pPr>
                            <w:r>
                              <w:rPr>
                                <w:rFonts w:hint="eastAsia" w:ascii="仿宋_GB2312" w:eastAsia="仿宋_GB2312"/>
                                <w:i w:val="0"/>
                                <w:iCs w:val="0"/>
                                <w:sz w:val="28"/>
                                <w:szCs w:val="28"/>
                              </w:rPr>
                              <w:t>本</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民办非企业单位名称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20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年</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月</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日在</w:t>
                            </w:r>
                            <w:r>
                              <w:rPr>
                                <w:rFonts w:hint="eastAsia" w:ascii="仿宋_GB2312" w:eastAsia="仿宋_GB2312"/>
                                <w:i w:val="0"/>
                                <w:iCs w:val="0"/>
                                <w:sz w:val="28"/>
                                <w:szCs w:val="28"/>
                                <w:u w:val="single"/>
                                <w:lang w:val="en-US" w:eastAsia="zh-CN"/>
                              </w:rPr>
                              <w:t xml:space="preserve">         </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X届第X次理事会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color w:val="FF0000"/>
                                <w:sz w:val="28"/>
                                <w:szCs w:val="28"/>
                                <w:u w:val="single"/>
                                <w:lang w:val="en-US" w:eastAsia="zh-CN"/>
                              </w:rPr>
                              <w:t>单数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人，实到人数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color w:val="FF0000"/>
                                <w:sz w:val="28"/>
                                <w:szCs w:val="28"/>
                                <w:u w:val="single"/>
                                <w:lang w:val="en-US" w:eastAsia="zh-CN"/>
                              </w:rPr>
                              <w:t>单数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人参加，以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9CA2F1F">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法定代表人由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2610BD30">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41EB1B06">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1513A2A">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5F57E1F">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X万元</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X万元</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26873E07">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业务范围由</w:t>
                            </w:r>
                            <w:r>
                              <w:rPr>
                                <w:rFonts w:hint="eastAsia" w:ascii="仿宋_GB2312" w:eastAsia="仿宋_GB2312"/>
                                <w:i w:val="0"/>
                                <w:iCs w:val="0"/>
                                <w:sz w:val="28"/>
                                <w:szCs w:val="28"/>
                                <w:u w:val="single"/>
                              </w:rPr>
                              <w:t xml:space="preserve">                                                         </w:t>
                            </w:r>
                          </w:p>
                          <w:p w14:paraId="7F2E50B7">
                            <w:pPr>
                              <w:spacing w:line="500" w:lineRule="exact"/>
                              <w:ind w:left="141" w:leftChars="67" w:firstLine="560" w:firstLineChars="200"/>
                              <w:rPr>
                                <w:rFonts w:hint="eastAsia" w:ascii="仿宋_GB2312" w:eastAsia="仿宋_GB2312"/>
                                <w:i w:val="0"/>
                                <w:iCs w:val="0"/>
                                <w:sz w:val="28"/>
                                <w:szCs w:val="28"/>
                                <w:u w:val="single"/>
                              </w:rPr>
                            </w:pP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63222FE">
                            <w:pPr>
                              <w:spacing w:line="500" w:lineRule="exact"/>
                              <w:ind w:left="141" w:leftChars="67" w:firstLine="476" w:firstLineChars="170"/>
                              <w:rPr>
                                <w:rFonts w:hint="eastAsia" w:ascii="仿宋_GB2312" w:eastAsia="仿宋_GB2312"/>
                                <w:i w:val="0"/>
                                <w:iCs w:val="0"/>
                                <w:sz w:val="24"/>
                              </w:rPr>
                            </w:pPr>
                            <w:r>
                              <w:rPr>
                                <w:rFonts w:hint="eastAsia" w:ascii="仿宋_GB2312" w:eastAsia="仿宋_GB2312"/>
                                <w:i w:val="0"/>
                                <w:iCs w:val="0"/>
                                <w:sz w:val="28"/>
                                <w:szCs w:val="28"/>
                              </w:rPr>
                              <w:t>特此申请。</w:t>
                            </w:r>
                          </w:p>
                          <w:p w14:paraId="5821EEAF">
                            <w:pPr>
                              <w:spacing w:line="500" w:lineRule="exact"/>
                              <w:ind w:left="141" w:leftChars="67" w:firstLine="544" w:firstLineChars="170"/>
                              <w:jc w:val="left"/>
                              <w:rPr>
                                <w:rFonts w:hint="eastAsia" w:ascii="仿宋_GB2312" w:eastAsia="仿宋_GB2312"/>
                                <w:b w:val="0"/>
                                <w:bCs w:val="0"/>
                                <w:i w:val="0"/>
                                <w:iCs w:val="0"/>
                                <w:color w:val="FF0000"/>
                                <w:sz w:val="32"/>
                                <w:szCs w:val="32"/>
                                <w:lang w:eastAsia="zh-CN"/>
                              </w:rPr>
                            </w:pPr>
                            <w:r>
                              <w:rPr>
                                <w:rFonts w:hint="eastAsia" w:ascii="仿宋_GB2312" w:eastAsia="仿宋_GB2312"/>
                                <w:b w:val="0"/>
                                <w:bCs w:val="0"/>
                                <w:i w:val="0"/>
                                <w:iCs w:val="0"/>
                                <w:color w:val="FF0000"/>
                                <w:sz w:val="32"/>
                                <w:szCs w:val="32"/>
                                <w:lang w:eastAsia="zh-CN"/>
                              </w:rPr>
                              <w:t>（填报说明：仅填申请变更事项，其他项删除！！！！）</w:t>
                            </w:r>
                          </w:p>
                          <w:p w14:paraId="66DF6D9E">
                            <w:pPr>
                              <w:adjustRightInd w:val="0"/>
                              <w:snapToGrid w:val="0"/>
                              <w:spacing w:afterLines="50" w:line="360" w:lineRule="exact"/>
                              <w:ind w:right="210" w:rightChars="100" w:firstLine="4480" w:firstLineChars="1600"/>
                              <w:jc w:val="left"/>
                              <w:rPr>
                                <w:rFonts w:hint="eastAsia" w:ascii="仿宋_GB2312" w:eastAsia="仿宋_GB2312"/>
                                <w:i w:val="0"/>
                                <w:iCs w:val="0"/>
                                <w:color w:val="auto"/>
                                <w:sz w:val="28"/>
                                <w:szCs w:val="28"/>
                              </w:rPr>
                            </w:pPr>
                            <w:r>
                              <w:rPr>
                                <w:rFonts w:hint="eastAsia" w:ascii="仿宋_GB2312" w:eastAsia="仿宋_GB2312"/>
                                <w:i w:val="0"/>
                                <w:iCs w:val="0"/>
                                <w:color w:val="FF0000"/>
                                <w:sz w:val="28"/>
                                <w:szCs w:val="28"/>
                                <w:lang w:eastAsia="zh-CN"/>
                              </w:rPr>
                              <w:t>（洛阳市洛龙区</w:t>
                            </w:r>
                            <w:r>
                              <w:rPr>
                                <w:rFonts w:hint="eastAsia" w:ascii="仿宋_GB2312" w:eastAsia="仿宋_GB2312"/>
                                <w:i w:val="0"/>
                                <w:iCs w:val="0"/>
                                <w:color w:val="FF0000"/>
                                <w:sz w:val="28"/>
                                <w:szCs w:val="28"/>
                                <w:lang w:val="en-US" w:eastAsia="zh-CN"/>
                              </w:rPr>
                              <w:t>XXX单位</w:t>
                            </w:r>
                            <w:r>
                              <w:rPr>
                                <w:rFonts w:hint="eastAsia" w:ascii="仿宋_GB2312" w:eastAsia="仿宋_GB2312"/>
                                <w:i w:val="0"/>
                                <w:iCs w:val="0"/>
                                <w:color w:val="FF0000"/>
                                <w:sz w:val="28"/>
                                <w:szCs w:val="28"/>
                                <w:lang w:eastAsia="zh-CN"/>
                              </w:rPr>
                              <w:t>）</w:t>
                            </w:r>
                            <w:r>
                              <w:rPr>
                                <w:rFonts w:hint="eastAsia" w:ascii="仿宋_GB2312" w:eastAsia="仿宋_GB2312"/>
                                <w:i w:val="0"/>
                                <w:iCs w:val="0"/>
                                <w:color w:val="FF0000"/>
                                <w:sz w:val="28"/>
                                <w:szCs w:val="28"/>
                              </w:rPr>
                              <w:t>(盖章）</w:t>
                            </w:r>
                          </w:p>
                          <w:p w14:paraId="1A351B0B">
                            <w:pPr>
                              <w:keepNext w:val="0"/>
                              <w:keepLines w:val="0"/>
                              <w:pageBreakBefore w:val="0"/>
                              <w:widowControl w:val="0"/>
                              <w:kinsoku/>
                              <w:wordWrap/>
                              <w:overflowPunct/>
                              <w:topLinePunct w:val="0"/>
                              <w:bidi w:val="0"/>
                              <w:adjustRightInd w:val="0"/>
                              <w:snapToGrid w:val="0"/>
                              <w:spacing w:line="500" w:lineRule="exact"/>
                              <w:ind w:right="0" w:rightChars="0" w:firstLine="5600" w:firstLineChars="2000"/>
                              <w:jc w:val="left"/>
                              <w:textAlignment w:val="auto"/>
                              <w:rPr>
                                <w:rFonts w:hint="eastAsia" w:ascii="仿宋_GB2312" w:eastAsia="仿宋_GB2312"/>
                                <w:color w:val="FF0000"/>
                                <w:sz w:val="28"/>
                                <w:szCs w:val="28"/>
                                <w:lang w:val="en-US" w:eastAsia="zh-CN"/>
                              </w:rPr>
                            </w:pPr>
                            <w:r>
                              <w:rPr>
                                <w:rFonts w:hint="eastAsia" w:ascii="仿宋_GB2312" w:eastAsia="仿宋_GB2312"/>
                                <w:i w:val="0"/>
                                <w:iCs w:val="0"/>
                                <w:color w:val="auto"/>
                                <w:sz w:val="28"/>
                                <w:szCs w:val="28"/>
                              </w:rPr>
                              <w:t>法定代表人</w:t>
                            </w:r>
                            <w:r>
                              <w:rPr>
                                <w:rFonts w:hint="eastAsia" w:ascii="仿宋_GB2312" w:eastAsia="仿宋_GB2312"/>
                                <w:i w:val="0"/>
                                <w:iCs w:val="0"/>
                                <w:color w:val="auto"/>
                                <w:sz w:val="28"/>
                                <w:szCs w:val="28"/>
                                <w:lang w:eastAsia="zh-CN"/>
                              </w:rPr>
                              <w:t>：</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6BABA393">
                            <w:pPr>
                              <w:keepNext w:val="0"/>
                              <w:keepLines w:val="0"/>
                              <w:pageBreakBefore w:val="0"/>
                              <w:widowControl w:val="0"/>
                              <w:kinsoku/>
                              <w:wordWrap/>
                              <w:overflowPunct/>
                              <w:topLinePunct w:val="0"/>
                              <w:bidi w:val="0"/>
                              <w:spacing w:line="500" w:lineRule="exact"/>
                              <w:ind w:right="0" w:rightChars="0" w:firstLine="4760" w:firstLineChars="1700"/>
                              <w:textAlignment w:val="auto"/>
                              <w:rPr>
                                <w:rFonts w:hint="eastAsia" w:ascii="仿宋_GB2312" w:eastAsia="仿宋_GB2312"/>
                                <w:sz w:val="28"/>
                                <w:szCs w:val="28"/>
                                <w:lang w:eastAsia="zh-CN"/>
                              </w:rPr>
                            </w:pPr>
                            <w:r>
                              <w:rPr>
                                <w:rFonts w:hint="eastAsia" w:ascii="仿宋_GB2312" w:eastAsia="仿宋_GB2312"/>
                                <w:sz w:val="28"/>
                                <w:szCs w:val="28"/>
                              </w:rPr>
                              <w:t xml:space="preserve">      年     月     日</w:t>
                            </w:r>
                            <w:r>
                              <w:rPr>
                                <w:rFonts w:hint="eastAsia" w:ascii="仿宋_GB2312" w:eastAsia="仿宋_GB2312"/>
                                <w:color w:val="FF0000"/>
                                <w:sz w:val="28"/>
                                <w:szCs w:val="28"/>
                                <w:lang w:eastAsia="zh-CN"/>
                              </w:rPr>
                              <w:t>（申请日期）</w:t>
                            </w:r>
                          </w:p>
                        </w:txbxContent>
                      </wps:txbx>
                      <wps:bodyPr upright="1"/>
                    </wps:wsp>
                  </a:graphicData>
                </a:graphic>
              </wp:anchor>
            </w:drawing>
          </mc:Choice>
          <mc:Fallback>
            <w:pict>
              <v:rect id="文本框 1" o:spid="_x0000_s1026" o:spt="1" style="position:absolute;left:0pt;margin-left:-17.55pt;margin-top:0.05pt;height:458.75pt;width:483.5pt;z-index:251659264;mso-width-relative:page;mso-height-relative:page;" filled="f" stroked="t" coordsize="21600,21600" o:gfxdata="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G+DNYAAAAIAQAADwAAAAAAAAABACAAAAAiAAAAZHJzL2Rvd25y&#10;ZXYueG1sUEsBAhQAFAAAAAgAh07iQE6udmgAAgAABAQAAA4AAAAAAAAAAQAgAAAAJQEAAGRycy9l&#10;Mm9Eb2MueG1sUEsFBgAAAAAGAAYAWQEAAJcFAAAAAA==&#10;">
                <v:fill on="f" focussize="0,0"/>
                <v:stroke color="#000000" joinstyle="miter"/>
                <v:imagedata o:title=""/>
                <o:lock v:ext="edit" aspectratio="f"/>
                <v:textbox>
                  <w:txbxContent>
                    <w:p w14:paraId="6DB73BFD">
                      <w:pPr>
                        <w:spacing w:beforeLines="50"/>
                        <w:jc w:val="center"/>
                        <w:rPr>
                          <w:rFonts w:hint="eastAsia" w:ascii="黑体" w:eastAsia="黑体"/>
                          <w:sz w:val="36"/>
                          <w:szCs w:val="28"/>
                        </w:rPr>
                      </w:pPr>
                      <w:r>
                        <w:rPr>
                          <w:rFonts w:hint="eastAsia" w:ascii="黑体" w:eastAsia="黑体"/>
                          <w:sz w:val="36"/>
                          <w:szCs w:val="28"/>
                        </w:rPr>
                        <w:t>变更登记申请</w:t>
                      </w:r>
                    </w:p>
                    <w:p w14:paraId="653A04A0">
                      <w:pPr>
                        <w:spacing w:beforeLines="50"/>
                        <w:ind w:firstLine="210" w:firstLineChars="75"/>
                        <w:rPr>
                          <w:rFonts w:hint="eastAsia" w:ascii="仿宋_GB2312" w:eastAsia="仿宋_GB2312"/>
                          <w:i w:val="0"/>
                          <w:iCs w:val="0"/>
                          <w:sz w:val="28"/>
                          <w:szCs w:val="28"/>
                        </w:rPr>
                      </w:pPr>
                      <w:r>
                        <w:rPr>
                          <w:rFonts w:hint="eastAsia" w:ascii="仿宋_GB2312" w:eastAsia="仿宋_GB2312"/>
                          <w:i w:val="0"/>
                          <w:iCs w:val="0"/>
                          <w:sz w:val="28"/>
                          <w:szCs w:val="28"/>
                          <w:lang w:eastAsia="zh-CN"/>
                        </w:rPr>
                        <w:t>洛阳市洛龙区</w:t>
                      </w:r>
                      <w:r>
                        <w:rPr>
                          <w:rFonts w:hint="eastAsia" w:ascii="仿宋_GB2312" w:eastAsia="仿宋_GB2312"/>
                          <w:i w:val="0"/>
                          <w:iCs w:val="0"/>
                          <w:sz w:val="28"/>
                          <w:szCs w:val="28"/>
                        </w:rPr>
                        <w:t>民政</w:t>
                      </w:r>
                      <w:r>
                        <w:rPr>
                          <w:rFonts w:hint="eastAsia" w:ascii="仿宋_GB2312" w:eastAsia="仿宋_GB2312"/>
                          <w:i w:val="0"/>
                          <w:iCs w:val="0"/>
                          <w:sz w:val="28"/>
                          <w:szCs w:val="28"/>
                          <w:lang w:eastAsia="zh-CN"/>
                        </w:rPr>
                        <w:t>局</w:t>
                      </w:r>
                      <w:r>
                        <w:rPr>
                          <w:rFonts w:hint="eastAsia" w:ascii="仿宋_GB2312" w:eastAsia="仿宋_GB2312"/>
                          <w:i w:val="0"/>
                          <w:iCs w:val="0"/>
                          <w:sz w:val="28"/>
                          <w:szCs w:val="28"/>
                        </w:rPr>
                        <w:t>：</w:t>
                      </w:r>
                    </w:p>
                    <w:p w14:paraId="17396811">
                      <w:pPr>
                        <w:spacing w:line="500" w:lineRule="exact"/>
                        <w:ind w:left="141" w:leftChars="67" w:firstLine="560" w:firstLineChars="200"/>
                        <w:rPr>
                          <w:rFonts w:hint="eastAsia" w:ascii="仿宋_GB2312" w:eastAsia="仿宋_GB2312"/>
                          <w:i w:val="0"/>
                          <w:iCs w:val="0"/>
                          <w:sz w:val="28"/>
                          <w:szCs w:val="28"/>
                        </w:rPr>
                      </w:pPr>
                      <w:r>
                        <w:rPr>
                          <w:rFonts w:hint="eastAsia" w:ascii="仿宋_GB2312" w:eastAsia="仿宋_GB2312"/>
                          <w:i w:val="0"/>
                          <w:iCs w:val="0"/>
                          <w:sz w:val="28"/>
                          <w:szCs w:val="28"/>
                        </w:rPr>
                        <w:t>本</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民办非企业单位名称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20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年</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月</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日在</w:t>
                      </w:r>
                      <w:r>
                        <w:rPr>
                          <w:rFonts w:hint="eastAsia" w:ascii="仿宋_GB2312" w:eastAsia="仿宋_GB2312"/>
                          <w:i w:val="0"/>
                          <w:iCs w:val="0"/>
                          <w:sz w:val="28"/>
                          <w:szCs w:val="28"/>
                          <w:u w:val="single"/>
                          <w:lang w:val="en-US" w:eastAsia="zh-CN"/>
                        </w:rPr>
                        <w:t xml:space="preserve">         </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X届第X次理事会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color w:val="FF0000"/>
                          <w:sz w:val="28"/>
                          <w:szCs w:val="28"/>
                          <w:u w:val="single"/>
                          <w:lang w:val="en-US" w:eastAsia="zh-CN"/>
                        </w:rPr>
                        <w:t>单数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人，实到人数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color w:val="FF0000"/>
                          <w:sz w:val="28"/>
                          <w:szCs w:val="28"/>
                          <w:u w:val="single"/>
                          <w:lang w:val="en-US" w:eastAsia="zh-CN"/>
                        </w:rPr>
                        <w:t>单数</w:t>
                      </w:r>
                      <w:r>
                        <w:rPr>
                          <w:rFonts w:hint="eastAsia" w:ascii="仿宋_GB2312" w:eastAsia="仿宋_GB2312"/>
                          <w:i w:val="0"/>
                          <w:iCs w:val="0"/>
                          <w:color w:val="FF0000"/>
                          <w:sz w:val="28"/>
                          <w:szCs w:val="28"/>
                          <w:u w:val="single"/>
                          <w:lang w:eastAsia="zh-CN"/>
                        </w:rPr>
                        <w:t>）</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人参加，以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9CA2F1F">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法定代表人由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2610BD30">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41EB1B06">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1513A2A">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5F57E1F">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X万元</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X万元</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26873E07">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业务范围由</w:t>
                      </w:r>
                      <w:r>
                        <w:rPr>
                          <w:rFonts w:hint="eastAsia" w:ascii="仿宋_GB2312" w:eastAsia="仿宋_GB2312"/>
                          <w:i w:val="0"/>
                          <w:iCs w:val="0"/>
                          <w:sz w:val="28"/>
                          <w:szCs w:val="28"/>
                          <w:u w:val="single"/>
                        </w:rPr>
                        <w:t xml:space="preserve">                                                         </w:t>
                      </w:r>
                    </w:p>
                    <w:p w14:paraId="7F2E50B7">
                      <w:pPr>
                        <w:spacing w:line="500" w:lineRule="exact"/>
                        <w:ind w:left="141" w:leftChars="67" w:firstLine="560" w:firstLineChars="200"/>
                        <w:rPr>
                          <w:rFonts w:hint="eastAsia" w:ascii="仿宋_GB2312" w:eastAsia="仿宋_GB2312"/>
                          <w:i w:val="0"/>
                          <w:iCs w:val="0"/>
                          <w:sz w:val="28"/>
                          <w:szCs w:val="28"/>
                          <w:u w:val="single"/>
                        </w:rPr>
                      </w:pP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63222FE">
                      <w:pPr>
                        <w:spacing w:line="500" w:lineRule="exact"/>
                        <w:ind w:left="141" w:leftChars="67" w:firstLine="476" w:firstLineChars="170"/>
                        <w:rPr>
                          <w:rFonts w:hint="eastAsia" w:ascii="仿宋_GB2312" w:eastAsia="仿宋_GB2312"/>
                          <w:i w:val="0"/>
                          <w:iCs w:val="0"/>
                          <w:sz w:val="24"/>
                        </w:rPr>
                      </w:pPr>
                      <w:r>
                        <w:rPr>
                          <w:rFonts w:hint="eastAsia" w:ascii="仿宋_GB2312" w:eastAsia="仿宋_GB2312"/>
                          <w:i w:val="0"/>
                          <w:iCs w:val="0"/>
                          <w:sz w:val="28"/>
                          <w:szCs w:val="28"/>
                        </w:rPr>
                        <w:t>特此申请。</w:t>
                      </w:r>
                    </w:p>
                    <w:p w14:paraId="5821EEAF">
                      <w:pPr>
                        <w:spacing w:line="500" w:lineRule="exact"/>
                        <w:ind w:left="141" w:leftChars="67" w:firstLine="544" w:firstLineChars="170"/>
                        <w:jc w:val="left"/>
                        <w:rPr>
                          <w:rFonts w:hint="eastAsia" w:ascii="仿宋_GB2312" w:eastAsia="仿宋_GB2312"/>
                          <w:b w:val="0"/>
                          <w:bCs w:val="0"/>
                          <w:i w:val="0"/>
                          <w:iCs w:val="0"/>
                          <w:color w:val="FF0000"/>
                          <w:sz w:val="32"/>
                          <w:szCs w:val="32"/>
                          <w:lang w:eastAsia="zh-CN"/>
                        </w:rPr>
                      </w:pPr>
                      <w:r>
                        <w:rPr>
                          <w:rFonts w:hint="eastAsia" w:ascii="仿宋_GB2312" w:eastAsia="仿宋_GB2312"/>
                          <w:b w:val="0"/>
                          <w:bCs w:val="0"/>
                          <w:i w:val="0"/>
                          <w:iCs w:val="0"/>
                          <w:color w:val="FF0000"/>
                          <w:sz w:val="32"/>
                          <w:szCs w:val="32"/>
                          <w:lang w:eastAsia="zh-CN"/>
                        </w:rPr>
                        <w:t>（填报说明：仅填申请变更事项，其他项删除！！！！）</w:t>
                      </w:r>
                    </w:p>
                    <w:p w14:paraId="66DF6D9E">
                      <w:pPr>
                        <w:adjustRightInd w:val="0"/>
                        <w:snapToGrid w:val="0"/>
                        <w:spacing w:afterLines="50" w:line="360" w:lineRule="exact"/>
                        <w:ind w:right="210" w:rightChars="100" w:firstLine="4480" w:firstLineChars="1600"/>
                        <w:jc w:val="left"/>
                        <w:rPr>
                          <w:rFonts w:hint="eastAsia" w:ascii="仿宋_GB2312" w:eastAsia="仿宋_GB2312"/>
                          <w:i w:val="0"/>
                          <w:iCs w:val="0"/>
                          <w:color w:val="auto"/>
                          <w:sz w:val="28"/>
                          <w:szCs w:val="28"/>
                        </w:rPr>
                      </w:pPr>
                      <w:r>
                        <w:rPr>
                          <w:rFonts w:hint="eastAsia" w:ascii="仿宋_GB2312" w:eastAsia="仿宋_GB2312"/>
                          <w:i w:val="0"/>
                          <w:iCs w:val="0"/>
                          <w:color w:val="FF0000"/>
                          <w:sz w:val="28"/>
                          <w:szCs w:val="28"/>
                          <w:lang w:eastAsia="zh-CN"/>
                        </w:rPr>
                        <w:t>（洛阳市洛龙区</w:t>
                      </w:r>
                      <w:r>
                        <w:rPr>
                          <w:rFonts w:hint="eastAsia" w:ascii="仿宋_GB2312" w:eastAsia="仿宋_GB2312"/>
                          <w:i w:val="0"/>
                          <w:iCs w:val="0"/>
                          <w:color w:val="FF0000"/>
                          <w:sz w:val="28"/>
                          <w:szCs w:val="28"/>
                          <w:lang w:val="en-US" w:eastAsia="zh-CN"/>
                        </w:rPr>
                        <w:t>XXX单位</w:t>
                      </w:r>
                      <w:r>
                        <w:rPr>
                          <w:rFonts w:hint="eastAsia" w:ascii="仿宋_GB2312" w:eastAsia="仿宋_GB2312"/>
                          <w:i w:val="0"/>
                          <w:iCs w:val="0"/>
                          <w:color w:val="FF0000"/>
                          <w:sz w:val="28"/>
                          <w:szCs w:val="28"/>
                          <w:lang w:eastAsia="zh-CN"/>
                        </w:rPr>
                        <w:t>）</w:t>
                      </w:r>
                      <w:r>
                        <w:rPr>
                          <w:rFonts w:hint="eastAsia" w:ascii="仿宋_GB2312" w:eastAsia="仿宋_GB2312"/>
                          <w:i w:val="0"/>
                          <w:iCs w:val="0"/>
                          <w:color w:val="FF0000"/>
                          <w:sz w:val="28"/>
                          <w:szCs w:val="28"/>
                        </w:rPr>
                        <w:t>(盖章）</w:t>
                      </w:r>
                    </w:p>
                    <w:p w14:paraId="1A351B0B">
                      <w:pPr>
                        <w:keepNext w:val="0"/>
                        <w:keepLines w:val="0"/>
                        <w:pageBreakBefore w:val="0"/>
                        <w:widowControl w:val="0"/>
                        <w:kinsoku/>
                        <w:wordWrap/>
                        <w:overflowPunct/>
                        <w:topLinePunct w:val="0"/>
                        <w:bidi w:val="0"/>
                        <w:adjustRightInd w:val="0"/>
                        <w:snapToGrid w:val="0"/>
                        <w:spacing w:line="500" w:lineRule="exact"/>
                        <w:ind w:right="0" w:rightChars="0" w:firstLine="5600" w:firstLineChars="2000"/>
                        <w:jc w:val="left"/>
                        <w:textAlignment w:val="auto"/>
                        <w:rPr>
                          <w:rFonts w:hint="eastAsia" w:ascii="仿宋_GB2312" w:eastAsia="仿宋_GB2312"/>
                          <w:color w:val="FF0000"/>
                          <w:sz w:val="28"/>
                          <w:szCs w:val="28"/>
                          <w:lang w:val="en-US" w:eastAsia="zh-CN"/>
                        </w:rPr>
                      </w:pPr>
                      <w:r>
                        <w:rPr>
                          <w:rFonts w:hint="eastAsia" w:ascii="仿宋_GB2312" w:eastAsia="仿宋_GB2312"/>
                          <w:i w:val="0"/>
                          <w:iCs w:val="0"/>
                          <w:color w:val="auto"/>
                          <w:sz w:val="28"/>
                          <w:szCs w:val="28"/>
                        </w:rPr>
                        <w:t>法定代表人</w:t>
                      </w:r>
                      <w:r>
                        <w:rPr>
                          <w:rFonts w:hint="eastAsia" w:ascii="仿宋_GB2312" w:eastAsia="仿宋_GB2312"/>
                          <w:i w:val="0"/>
                          <w:iCs w:val="0"/>
                          <w:color w:val="auto"/>
                          <w:sz w:val="28"/>
                          <w:szCs w:val="28"/>
                          <w:lang w:eastAsia="zh-CN"/>
                        </w:rPr>
                        <w:t>：</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6BABA393">
                      <w:pPr>
                        <w:keepNext w:val="0"/>
                        <w:keepLines w:val="0"/>
                        <w:pageBreakBefore w:val="0"/>
                        <w:widowControl w:val="0"/>
                        <w:kinsoku/>
                        <w:wordWrap/>
                        <w:overflowPunct/>
                        <w:topLinePunct w:val="0"/>
                        <w:bidi w:val="0"/>
                        <w:spacing w:line="500" w:lineRule="exact"/>
                        <w:ind w:right="0" w:rightChars="0" w:firstLine="4760" w:firstLineChars="1700"/>
                        <w:textAlignment w:val="auto"/>
                        <w:rPr>
                          <w:rFonts w:hint="eastAsia" w:ascii="仿宋_GB2312" w:eastAsia="仿宋_GB2312"/>
                          <w:sz w:val="28"/>
                          <w:szCs w:val="28"/>
                          <w:lang w:eastAsia="zh-CN"/>
                        </w:rPr>
                      </w:pPr>
                      <w:r>
                        <w:rPr>
                          <w:rFonts w:hint="eastAsia" w:ascii="仿宋_GB2312" w:eastAsia="仿宋_GB2312"/>
                          <w:sz w:val="28"/>
                          <w:szCs w:val="28"/>
                        </w:rPr>
                        <w:t xml:space="preserve">      年     月     日</w:t>
                      </w:r>
                      <w:r>
                        <w:rPr>
                          <w:rFonts w:hint="eastAsia" w:ascii="仿宋_GB2312" w:eastAsia="仿宋_GB2312"/>
                          <w:color w:val="FF0000"/>
                          <w:sz w:val="28"/>
                          <w:szCs w:val="28"/>
                          <w:lang w:eastAsia="zh-CN"/>
                        </w:rPr>
                        <w:t>（申请日期）</w:t>
                      </w:r>
                    </w:p>
                  </w:txbxContent>
                </v:textbox>
              </v:rect>
            </w:pict>
          </mc:Fallback>
        </mc:AlternateContent>
      </w:r>
    </w:p>
    <w:p w14:paraId="4E97C745">
      <w:pPr>
        <w:pStyle w:val="5"/>
        <w:ind w:left="0" w:leftChars="0" w:firstLine="0" w:firstLineChars="0"/>
        <w:rPr>
          <w:rFonts w:hint="eastAsia" w:ascii="黑体" w:eastAsia="黑体"/>
          <w:sz w:val="36"/>
          <w:szCs w:val="36"/>
        </w:rPr>
      </w:pPr>
      <w:r>
        <w:rPr>
          <w:rFonts w:hint="eastAsia" w:ascii="仿宋_GB2312" w:hAnsi="Calibri" w:eastAsia="仿宋_GB2312" w:cs="Times New Roman"/>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5546725</wp:posOffset>
                </wp:positionV>
                <wp:extent cx="6137910" cy="2200275"/>
                <wp:effectExtent l="4445" t="5080" r="10795" b="4445"/>
                <wp:wrapSquare wrapText="bothSides"/>
                <wp:docPr id="2" name="文本框 2"/>
                <wp:cNvGraphicFramePr/>
                <a:graphic xmlns:a="http://schemas.openxmlformats.org/drawingml/2006/main">
                  <a:graphicData uri="http://schemas.microsoft.com/office/word/2010/wordprocessingShape">
                    <wps:wsp>
                      <wps:cNvSpPr/>
                      <wps:spPr>
                        <a:xfrm>
                          <a:off x="0" y="0"/>
                          <a:ext cx="6137910" cy="2200275"/>
                        </a:xfrm>
                        <a:prstGeom prst="rect">
                          <a:avLst/>
                        </a:prstGeom>
                        <a:noFill/>
                        <a:ln w="9525" cap="flat" cmpd="sng">
                          <a:solidFill>
                            <a:srgbClr val="000000"/>
                          </a:solidFill>
                          <a:prstDash val="solid"/>
                          <a:miter/>
                          <a:headEnd type="none" w="med" len="med"/>
                          <a:tailEnd type="none" w="med" len="med"/>
                        </a:ln>
                      </wps:spPr>
                      <wps:txbx>
                        <w:txbxContent>
                          <w:p w14:paraId="44971B9D">
                            <w:pPr>
                              <w:rPr>
                                <w:rFonts w:hint="eastAsia" w:ascii="仿宋_GB2312" w:eastAsia="仿宋_GB2312"/>
                                <w:sz w:val="28"/>
                                <w:szCs w:val="28"/>
                              </w:rPr>
                            </w:pPr>
                            <w:r>
                              <w:rPr>
                                <w:rFonts w:hint="eastAsia" w:ascii="仿宋_GB2312" w:eastAsia="仿宋_GB2312"/>
                                <w:sz w:val="28"/>
                                <w:szCs w:val="28"/>
                              </w:rPr>
                              <w:t>业务主管单位意见：</w:t>
                            </w:r>
                          </w:p>
                          <w:p w14:paraId="4DBE39E8">
                            <w:pPr>
                              <w:rPr>
                                <w:rFonts w:hint="eastAsia" w:ascii="仿宋_GB2312" w:eastAsia="仿宋_GB2312"/>
                                <w:sz w:val="28"/>
                                <w:szCs w:val="28"/>
                              </w:rPr>
                            </w:pPr>
                          </w:p>
                          <w:p w14:paraId="634827B3">
                            <w:pPr>
                              <w:jc w:val="center"/>
                              <w:rPr>
                                <w:rFonts w:hint="eastAsia" w:ascii="仿宋_GB2312" w:eastAsia="仿宋_GB2312"/>
                                <w:i w:val="0"/>
                                <w:iCs w:val="0"/>
                                <w:color w:val="FF0000"/>
                                <w:sz w:val="28"/>
                                <w:szCs w:val="28"/>
                                <w:lang w:val="en-US" w:eastAsia="zh-CN"/>
                              </w:rPr>
                            </w:pPr>
                            <w:r>
                              <w:rPr>
                                <w:rFonts w:hint="eastAsia" w:asciiTheme="minorEastAsia" w:hAnsiTheme="minorEastAsia" w:eastAsiaTheme="minorEastAsia" w:cstheme="minorEastAsia"/>
                                <w:i w:val="0"/>
                                <w:iCs w:val="0"/>
                                <w:color w:val="FF0000"/>
                                <w:sz w:val="48"/>
                                <w:szCs w:val="48"/>
                                <w:lang w:val="en-US" w:eastAsia="zh-CN"/>
                              </w:rPr>
                              <w:t>（签字）同意</w:t>
                            </w:r>
                          </w:p>
                          <w:p w14:paraId="59E98C7E">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58F64CAC">
                            <w:pPr>
                              <w:ind w:firstLine="5219" w:firstLineChars="1864"/>
                              <w:rPr>
                                <w:rFonts w:hint="eastAsia"/>
                              </w:rPr>
                            </w:pPr>
                            <w:r>
                              <w:rPr>
                                <w:rFonts w:hint="eastAsia" w:ascii="仿宋_GB2312" w:eastAsia="仿宋_GB2312"/>
                                <w:sz w:val="28"/>
                                <w:szCs w:val="28"/>
                              </w:rPr>
                              <w:t xml:space="preserve">     </w:t>
                            </w:r>
                            <w:r>
                              <w:rPr>
                                <w:rFonts w:hint="eastAsia" w:ascii="仿宋_GB2312" w:eastAsia="仿宋_GB2312"/>
                                <w:color w:val="FF0000"/>
                                <w:sz w:val="28"/>
                                <w:szCs w:val="28"/>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月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日</w:t>
                            </w:r>
                          </w:p>
                          <w:p w14:paraId="23305398">
                            <w:pPr>
                              <w:rPr>
                                <w:rFonts w:hint="eastAsia"/>
                              </w:rPr>
                            </w:pPr>
                          </w:p>
                          <w:p w14:paraId="3475CF5C"/>
                        </w:txbxContent>
                      </wps:txbx>
                      <wps:bodyPr upright="1"/>
                    </wps:wsp>
                  </a:graphicData>
                </a:graphic>
              </wp:anchor>
            </w:drawing>
          </mc:Choice>
          <mc:Fallback>
            <w:pict>
              <v:rect id="文本框 2" o:spid="_x0000_s1026" o:spt="1" style="position:absolute;left:0pt;margin-left:-17.4pt;margin-top:436.75pt;height:173.25pt;width:483.3pt;mso-wrap-distance-bottom:0pt;mso-wrap-distance-left:9pt;mso-wrap-distance-right:9pt;mso-wrap-distance-top:0pt;z-index:251660288;mso-width-relative:page;mso-height-relative:page;" filled="f" stroked="t" coordsize="21600,21600" o:gfxdata="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FVhVPZAAAADAEAAA8AAAAAAAAAAQAgAAAAIgAAAGRycy9k&#10;b3ducmV2LnhtbFBLAQIUABQAAAAIAIdO4kCQbXojAQIAAAQEAAAOAAAAAAAAAAEAIAAAACgBAABk&#10;cnMvZTJvRG9jLnhtbFBLBQYAAAAABgAGAFkBAACbBQAAAAA=&#10;">
                <v:fill on="f" focussize="0,0"/>
                <v:stroke color="#000000" joinstyle="miter"/>
                <v:imagedata o:title=""/>
                <o:lock v:ext="edit" aspectratio="f"/>
                <v:textbox>
                  <w:txbxContent>
                    <w:p w14:paraId="44971B9D">
                      <w:pPr>
                        <w:rPr>
                          <w:rFonts w:hint="eastAsia" w:ascii="仿宋_GB2312" w:eastAsia="仿宋_GB2312"/>
                          <w:sz w:val="28"/>
                          <w:szCs w:val="28"/>
                        </w:rPr>
                      </w:pPr>
                      <w:r>
                        <w:rPr>
                          <w:rFonts w:hint="eastAsia" w:ascii="仿宋_GB2312" w:eastAsia="仿宋_GB2312"/>
                          <w:sz w:val="28"/>
                          <w:szCs w:val="28"/>
                        </w:rPr>
                        <w:t>业务主管单位意见：</w:t>
                      </w:r>
                    </w:p>
                    <w:p w14:paraId="4DBE39E8">
                      <w:pPr>
                        <w:rPr>
                          <w:rFonts w:hint="eastAsia" w:ascii="仿宋_GB2312" w:eastAsia="仿宋_GB2312"/>
                          <w:sz w:val="28"/>
                          <w:szCs w:val="28"/>
                        </w:rPr>
                      </w:pPr>
                    </w:p>
                    <w:p w14:paraId="634827B3">
                      <w:pPr>
                        <w:jc w:val="center"/>
                        <w:rPr>
                          <w:rFonts w:hint="eastAsia" w:ascii="仿宋_GB2312" w:eastAsia="仿宋_GB2312"/>
                          <w:i w:val="0"/>
                          <w:iCs w:val="0"/>
                          <w:color w:val="FF0000"/>
                          <w:sz w:val="28"/>
                          <w:szCs w:val="28"/>
                          <w:lang w:val="en-US" w:eastAsia="zh-CN"/>
                        </w:rPr>
                      </w:pPr>
                      <w:r>
                        <w:rPr>
                          <w:rFonts w:hint="eastAsia" w:asciiTheme="minorEastAsia" w:hAnsiTheme="minorEastAsia" w:eastAsiaTheme="minorEastAsia" w:cstheme="minorEastAsia"/>
                          <w:i w:val="0"/>
                          <w:iCs w:val="0"/>
                          <w:color w:val="FF0000"/>
                          <w:sz w:val="48"/>
                          <w:szCs w:val="48"/>
                          <w:lang w:val="en-US" w:eastAsia="zh-CN"/>
                        </w:rPr>
                        <w:t>（签字）同意</w:t>
                      </w:r>
                    </w:p>
                    <w:p w14:paraId="59E98C7E">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58F64CAC">
                      <w:pPr>
                        <w:ind w:firstLine="5219" w:firstLineChars="1864"/>
                        <w:rPr>
                          <w:rFonts w:hint="eastAsia"/>
                        </w:rPr>
                      </w:pPr>
                      <w:r>
                        <w:rPr>
                          <w:rFonts w:hint="eastAsia" w:ascii="仿宋_GB2312" w:eastAsia="仿宋_GB2312"/>
                          <w:sz w:val="28"/>
                          <w:szCs w:val="28"/>
                        </w:rPr>
                        <w:t xml:space="preserve">     </w:t>
                      </w:r>
                      <w:r>
                        <w:rPr>
                          <w:rFonts w:hint="eastAsia" w:ascii="仿宋_GB2312" w:eastAsia="仿宋_GB2312"/>
                          <w:color w:val="FF0000"/>
                          <w:sz w:val="28"/>
                          <w:szCs w:val="28"/>
                        </w:rPr>
                        <w:t xml:space="preserve">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月 </w:t>
                      </w:r>
                      <w:r>
                        <w:rPr>
                          <w:rFonts w:hint="eastAsia" w:ascii="仿宋_GB2312" w:eastAsia="仿宋_GB2312"/>
                          <w:color w:val="FF0000"/>
                          <w:sz w:val="28"/>
                          <w:szCs w:val="28"/>
                          <w:lang w:val="en-US" w:eastAsia="zh-CN"/>
                        </w:rPr>
                        <w:t xml:space="preserve">  </w:t>
                      </w:r>
                      <w:r>
                        <w:rPr>
                          <w:rFonts w:hint="eastAsia" w:ascii="仿宋_GB2312" w:eastAsia="仿宋_GB2312"/>
                          <w:color w:val="FF0000"/>
                          <w:sz w:val="28"/>
                          <w:szCs w:val="28"/>
                        </w:rPr>
                        <w:t xml:space="preserve"> 日</w:t>
                      </w:r>
                    </w:p>
                    <w:p w14:paraId="23305398">
                      <w:pPr>
                        <w:rPr>
                          <w:rFonts w:hint="eastAsia"/>
                        </w:rPr>
                      </w:pPr>
                    </w:p>
                    <w:p w14:paraId="3475CF5C"/>
                  </w:txbxContent>
                </v:textbox>
                <w10:wrap type="square"/>
              </v:rect>
            </w:pict>
          </mc:Fallback>
        </mc:AlternateContent>
      </w:r>
      <w:r>
        <w:rPr>
          <w:rFonts w:hint="eastAsia" w:ascii="仿宋_GB2312" w:eastAsia="仿宋_GB2312"/>
        </w:rPr>
        <w:br w:type="page"/>
      </w:r>
    </w:p>
    <w:p w14:paraId="5433FA0F">
      <w:pPr>
        <w:jc w:val="center"/>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129B25DF">
      <w:pPr>
        <w:jc w:val="center"/>
        <w:rPr>
          <w:rFonts w:hint="eastAsia" w:ascii="黑体" w:eastAsia="黑体"/>
          <w:sz w:val="36"/>
          <w:szCs w:val="36"/>
          <w:lang w:eastAsia="zh-CN"/>
        </w:rPr>
      </w:pPr>
      <w:r>
        <w:rPr>
          <w:rFonts w:hint="eastAsia" w:ascii="黑体" w:eastAsia="黑体"/>
          <w:sz w:val="36"/>
          <w:szCs w:val="36"/>
          <w:lang w:eastAsia="zh-CN"/>
        </w:rPr>
        <w:t>关于变更登记事项和修改章程的决议</w:t>
      </w:r>
    </w:p>
    <w:p w14:paraId="499A8A4F">
      <w:pPr>
        <w:rPr>
          <w:rFonts w:hint="eastAsia" w:ascii="宋体"/>
          <w:sz w:val="32"/>
        </w:rPr>
      </w:pPr>
    </w:p>
    <w:p w14:paraId="6C942D45">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宋体" w:hAnsi="宋体"/>
          <w:i w:val="0"/>
          <w:iCs w:val="0"/>
          <w:color w:val="auto"/>
          <w:sz w:val="32"/>
        </w:rPr>
      </w:pPr>
      <w:r>
        <w:rPr>
          <w:rFonts w:hint="eastAsia" w:ascii="仿宋_GB2312" w:hAnsi="仿宋_GB2312" w:eastAsia="仿宋_GB2312" w:cs="仿宋_GB2312"/>
          <w:i w:val="0"/>
          <w:iCs w:val="0"/>
          <w:color w:val="FF0000"/>
          <w:sz w:val="32"/>
          <w:lang w:val="en-US" w:eastAsia="zh-CN"/>
        </w:rPr>
        <w:t>XXXX</w:t>
      </w:r>
      <w:r>
        <w:rPr>
          <w:rFonts w:hint="eastAsia" w:ascii="仿宋_GB2312" w:hAnsi="仿宋_GB2312" w:eastAsia="仿宋_GB2312" w:cs="仿宋_GB2312"/>
          <w:i w:val="0"/>
          <w:iCs w:val="0"/>
          <w:color w:val="auto"/>
          <w:sz w:val="32"/>
        </w:rPr>
        <w:t>年</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月</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日</w:t>
      </w:r>
      <w:r>
        <w:rPr>
          <w:rFonts w:hint="eastAsia" w:ascii="仿宋_GB2312" w:hAnsi="仿宋_GB2312" w:eastAsia="仿宋_GB2312" w:cs="仿宋_GB2312"/>
          <w:i w:val="0"/>
          <w:iCs w:val="0"/>
          <w:color w:val="FF0000"/>
          <w:sz w:val="32"/>
          <w:lang w:eastAsia="zh-CN"/>
        </w:rPr>
        <w:t>（此日期为会议日期当天）</w:t>
      </w:r>
      <w:r>
        <w:rPr>
          <w:rFonts w:hint="eastAsia" w:ascii="仿宋_GB2312" w:hAnsi="仿宋_GB2312" w:eastAsia="仿宋_GB2312" w:cs="仿宋_GB2312"/>
          <w:i w:val="0"/>
          <w:iCs w:val="0"/>
          <w:color w:val="auto"/>
          <w:sz w:val="32"/>
        </w:rPr>
        <w:t>，</w:t>
      </w:r>
      <w:r>
        <w:rPr>
          <w:rFonts w:hint="eastAsia" w:ascii="仿宋_GB2312" w:hAnsi="仿宋_GB2312" w:eastAsia="仿宋_GB2312" w:cs="仿宋_GB2312"/>
          <w:i w:val="0"/>
          <w:iCs w:val="0"/>
          <w:color w:val="FF0000"/>
          <w:sz w:val="32"/>
          <w:u w:val="single"/>
        </w:rPr>
        <w:t>（民办非企业单位名称）</w:t>
      </w:r>
      <w:r>
        <w:rPr>
          <w:rFonts w:hint="eastAsia" w:ascii="仿宋_GB2312" w:hAnsi="仿宋_GB2312" w:eastAsia="仿宋_GB2312" w:cs="仿宋_GB2312"/>
          <w:i w:val="0"/>
          <w:iCs w:val="0"/>
          <w:sz w:val="32"/>
        </w:rPr>
        <w:t>召开</w:t>
      </w:r>
      <w:r>
        <w:rPr>
          <w:rFonts w:hint="eastAsia" w:ascii="仿宋_GB2312" w:hAnsi="仿宋_GB2312" w:eastAsia="仿宋_GB2312" w:cs="仿宋_GB2312"/>
          <w:i w:val="0"/>
          <w:iCs w:val="0"/>
          <w:color w:val="auto"/>
          <w:sz w:val="32"/>
        </w:rPr>
        <w:t>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届第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次</w:t>
      </w:r>
      <w:r>
        <w:rPr>
          <w:rFonts w:hint="eastAsia" w:ascii="仿宋_GB2312" w:hAnsi="仿宋_GB2312" w:eastAsia="仿宋_GB2312" w:cs="仿宋_GB2312"/>
          <w:i w:val="0"/>
          <w:iCs w:val="0"/>
          <w:sz w:val="32"/>
        </w:rPr>
        <w:t>理事会会议，对本单位</w:t>
      </w:r>
      <w:r>
        <w:rPr>
          <w:rFonts w:hint="eastAsia" w:ascii="仿宋_GB2312" w:hAnsi="仿宋_GB2312" w:eastAsia="仿宋_GB2312" w:cs="仿宋_GB2312"/>
          <w:i w:val="0"/>
          <w:iCs w:val="0"/>
          <w:sz w:val="32"/>
          <w:lang w:eastAsia="zh-CN"/>
        </w:rPr>
        <w:t>登记事项变更和</w:t>
      </w:r>
      <w:r>
        <w:rPr>
          <w:rFonts w:hint="eastAsia" w:ascii="仿宋_GB2312" w:hAnsi="仿宋_GB2312" w:eastAsia="仿宋_GB2312" w:cs="仿宋_GB2312"/>
          <w:i w:val="0"/>
          <w:iCs w:val="0"/>
          <w:sz w:val="32"/>
        </w:rPr>
        <w:t>章程修改问题进行了研究</w:t>
      </w:r>
      <w:r>
        <w:rPr>
          <w:rFonts w:hint="eastAsia" w:ascii="仿宋_GB2312" w:hAnsi="仿宋_GB2312" w:eastAsia="仿宋_GB2312" w:cs="仿宋_GB2312"/>
          <w:i w:val="0"/>
          <w:iCs w:val="0"/>
          <w:sz w:val="32"/>
          <w:lang w:eastAsia="zh-CN"/>
        </w:rPr>
        <w:t>。应到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sz w:val="32"/>
          <w:lang w:val="en-US" w:eastAsia="zh-CN"/>
        </w:rPr>
        <w:t>人，实到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）人</w:t>
      </w:r>
      <w:r>
        <w:rPr>
          <w:rFonts w:hint="eastAsia" w:ascii="仿宋_GB2312" w:hAnsi="仿宋_GB2312" w:eastAsia="仿宋_GB2312" w:cs="仿宋_GB2312"/>
          <w:i w:val="0"/>
          <w:iCs w:val="0"/>
          <w:sz w:val="32"/>
          <w:lang w:eastAsia="zh-CN"/>
        </w:rPr>
        <w:t>，全体理事通过无记名投票</w:t>
      </w:r>
      <w:r>
        <w:rPr>
          <w:rFonts w:hint="eastAsia" w:ascii="仿宋_GB2312" w:hAnsi="仿宋_GB2312" w:eastAsia="仿宋_GB2312" w:cs="仿宋_GB2312"/>
          <w:i w:val="0"/>
          <w:iCs w:val="0"/>
          <w:sz w:val="32"/>
        </w:rPr>
        <w:t>表决通过</w:t>
      </w:r>
      <w:r>
        <w:rPr>
          <w:rFonts w:hint="eastAsia" w:ascii="仿宋_GB2312" w:hAnsi="仿宋_GB2312" w:eastAsia="仿宋_GB2312" w:cs="仿宋_GB2312"/>
          <w:i w:val="0"/>
          <w:iCs w:val="0"/>
          <w:sz w:val="32"/>
          <w:lang w:eastAsia="zh-CN"/>
        </w:rPr>
        <w:t>变更、</w:t>
      </w:r>
      <w:r>
        <w:rPr>
          <w:rFonts w:hint="eastAsia" w:ascii="仿宋_GB2312" w:hAnsi="仿宋_GB2312" w:eastAsia="仿宋_GB2312" w:cs="仿宋_GB2312"/>
          <w:i w:val="0"/>
          <w:iCs w:val="0"/>
          <w:sz w:val="32"/>
        </w:rPr>
        <w:t>修改下列内容：</w:t>
      </w:r>
    </w:p>
    <w:p w14:paraId="73B2A46A">
      <w:pPr>
        <w:keepNext w:val="0"/>
        <w:keepLines w:val="0"/>
        <w:pageBreakBefore w:val="0"/>
        <w:widowControl w:val="0"/>
        <w:numPr>
          <w:ilvl w:val="0"/>
          <w:numId w:val="1"/>
        </w:numPr>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FF0000"/>
          <w:sz w:val="32"/>
          <w:lang w:val="en-US" w:eastAsia="zh-CN"/>
        </w:rPr>
      </w:pPr>
      <w:r>
        <w:rPr>
          <w:rFonts w:hint="eastAsia" w:ascii="仿宋_GB2312" w:hAnsi="仿宋_GB2312" w:eastAsia="仿宋_GB2312" w:cs="仿宋_GB2312"/>
          <w:color w:val="auto"/>
          <w:sz w:val="32"/>
        </w:rPr>
        <w:t>根据</w:t>
      </w:r>
      <w:r>
        <w:rPr>
          <w:rFonts w:hint="eastAsia" w:ascii="仿宋_GB2312" w:hAnsi="仿宋_GB2312" w:eastAsia="仿宋_GB2312" w:cs="仿宋_GB2312"/>
          <w:color w:val="FF0000"/>
          <w:sz w:val="32"/>
          <w:lang w:eastAsia="zh-CN"/>
        </w:rPr>
        <w:t>（原因）</w:t>
      </w:r>
      <w:r>
        <w:rPr>
          <w:rFonts w:hint="eastAsia" w:ascii="仿宋_GB2312" w:hAnsi="仿宋_GB2312" w:eastAsia="仿宋_GB2312" w:cs="仿宋_GB2312"/>
          <w:color w:val="auto"/>
          <w:sz w:val="32"/>
        </w:rPr>
        <w:t>，经出资人协商一致，决定将本单位开办资金由原</w:t>
      </w:r>
      <w:r>
        <w:rPr>
          <w:rFonts w:hint="eastAsia" w:ascii="仿宋_GB2312" w:hAnsi="仿宋_GB2312" w:eastAsia="仿宋_GB2312" w:cs="仿宋_GB2312"/>
          <w:color w:val="FF0000"/>
          <w:sz w:val="32"/>
        </w:rPr>
        <w:t>X</w:t>
      </w:r>
      <w:r>
        <w:rPr>
          <w:rFonts w:hint="eastAsia" w:ascii="仿宋_GB2312" w:hAnsi="仿宋_GB2312" w:eastAsia="仿宋_GB2312" w:cs="仿宋_GB2312"/>
          <w:color w:val="auto"/>
          <w:sz w:val="32"/>
        </w:rPr>
        <w:t>万元追加至</w:t>
      </w:r>
      <w:r>
        <w:rPr>
          <w:rFonts w:hint="eastAsia" w:ascii="仿宋_GB2312" w:hAnsi="仿宋_GB2312" w:eastAsia="仿宋_GB2312" w:cs="仿宋_GB2312"/>
          <w:color w:val="FF0000"/>
          <w:sz w:val="32"/>
        </w:rPr>
        <w:t>X</w:t>
      </w:r>
      <w:r>
        <w:rPr>
          <w:rFonts w:hint="eastAsia" w:ascii="仿宋_GB2312" w:hAnsi="仿宋_GB2312" w:eastAsia="仿宋_GB2312" w:cs="仿宋_GB2312"/>
          <w:color w:val="auto"/>
          <w:sz w:val="32"/>
        </w:rPr>
        <w:t>万元。</w:t>
      </w:r>
      <w:r>
        <w:rPr>
          <w:rFonts w:hint="eastAsia" w:ascii="仿宋_GB2312" w:hAnsi="仿宋_GB2312" w:eastAsia="仿宋_GB2312" w:cs="仿宋_GB2312"/>
          <w:color w:val="FF0000"/>
          <w:sz w:val="32"/>
          <w:lang w:eastAsia="zh-CN"/>
        </w:rPr>
        <w:t>并增加出资人</w:t>
      </w:r>
      <w:r>
        <w:rPr>
          <w:rFonts w:hint="eastAsia" w:ascii="仿宋_GB2312" w:hAnsi="仿宋_GB2312" w:eastAsia="仿宋_GB2312" w:cs="仿宋_GB2312"/>
          <w:color w:val="FF0000"/>
          <w:sz w:val="32"/>
          <w:lang w:val="en-US" w:eastAsia="zh-CN"/>
        </w:rPr>
        <w:t>XXX。（根据贵单位自身情况是否追加出资人）</w:t>
      </w:r>
    </w:p>
    <w:p w14:paraId="5563932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本次变更仅涉及资金额度调整，</w:t>
      </w:r>
      <w:r>
        <w:rPr>
          <w:rFonts w:hint="eastAsia" w:ascii="仿宋_GB2312" w:hAnsi="仿宋_GB2312" w:eastAsia="仿宋_GB2312" w:cs="仿宋_GB2312"/>
          <w:color w:val="FF0000"/>
          <w:sz w:val="32"/>
          <w:lang w:val="en-US" w:eastAsia="zh-CN"/>
        </w:rPr>
        <w:t>不改变单位性质及原出资人结构。</w:t>
      </w:r>
      <w:r>
        <w:rPr>
          <w:rFonts w:hint="eastAsia" w:ascii="仿宋_GB2312" w:hAnsi="仿宋_GB2312" w:eastAsia="仿宋_GB2312" w:cs="仿宋_GB2312"/>
          <w:color w:val="auto"/>
          <w:sz w:val="32"/>
          <w:lang w:val="en-US" w:eastAsia="zh-CN"/>
        </w:rPr>
        <w:t>所有资金将严格用于单位发展，确保合规使用。</w:t>
      </w:r>
    </w:p>
    <w:p w14:paraId="52D0478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2BFAFA7A">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color w:val="auto"/>
          <w:sz w:val="32"/>
          <w:lang w:val="en-US" w:eastAsia="zh-CN"/>
        </w:rPr>
        <w:t>3、此次变更业务所递交的材料，由</w:t>
      </w:r>
      <w:r>
        <w:rPr>
          <w:rFonts w:hint="eastAsia" w:ascii="仿宋_GB2312" w:hAnsi="仿宋_GB2312" w:eastAsia="仿宋_GB2312" w:cs="仿宋_GB2312"/>
          <w:color w:val="FF0000"/>
          <w:sz w:val="32"/>
          <w:lang w:val="en-US" w:eastAsia="zh-CN"/>
        </w:rPr>
        <w:t xml:space="preserve"> XXX </w:t>
      </w:r>
      <w:r>
        <w:rPr>
          <w:rFonts w:hint="eastAsia" w:ascii="仿宋_GB2312" w:hAnsi="仿宋_GB2312" w:eastAsia="仿宋_GB2312" w:cs="仿宋_GB2312"/>
          <w:color w:val="auto"/>
          <w:sz w:val="32"/>
          <w:lang w:val="en-US" w:eastAsia="zh-CN"/>
        </w:rPr>
        <w:t>负责与登记管理机关办理对接事宜。</w:t>
      </w:r>
    </w:p>
    <w:p w14:paraId="4D73DEF0">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color w:val="FF0000"/>
          <w:sz w:val="32"/>
        </w:rPr>
        <w:t>（民办非企业单位名称）（盖章）</w:t>
      </w:r>
    </w:p>
    <w:p w14:paraId="0907AF2F">
      <w:pPr>
        <w:keepNext w:val="0"/>
        <w:keepLines w:val="0"/>
        <w:pageBreakBefore w:val="0"/>
        <w:widowControl w:val="0"/>
        <w:kinsoku/>
        <w:wordWrap/>
        <w:overflowPunct/>
        <w:topLinePunct w:val="0"/>
        <w:autoSpaceDE/>
        <w:autoSpaceDN/>
        <w:bidi w:val="0"/>
        <w:adjustRightInd w:val="0"/>
        <w:snapToGrid w:val="0"/>
        <w:spacing w:afterLines="50" w:line="560" w:lineRule="exact"/>
        <w:ind w:right="210" w:rightChars="1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全体理事（签章）：</w:t>
      </w:r>
      <w:r>
        <w:rPr>
          <w:rFonts w:hint="eastAsia" w:ascii="仿宋_GB2312" w:hAnsi="仿宋_GB2312" w:eastAsia="仿宋_GB2312" w:cs="仿宋_GB2312"/>
          <w:color w:val="FF0000"/>
          <w:sz w:val="28"/>
          <w:szCs w:val="28"/>
          <w:lang w:eastAsia="zh-CN"/>
        </w:rPr>
        <w:t>签字</w:t>
      </w:r>
      <w:r>
        <w:rPr>
          <w:rFonts w:hint="eastAsia" w:ascii="仿宋_GB2312" w:hAnsi="仿宋_GB2312" w:eastAsia="仿宋_GB2312" w:cs="仿宋_GB2312"/>
          <w:color w:val="FF0000"/>
          <w:sz w:val="28"/>
          <w:szCs w:val="28"/>
          <w:lang w:val="en-US" w:eastAsia="zh-CN"/>
        </w:rPr>
        <w:t>+按手印</w:t>
      </w:r>
    </w:p>
    <w:p w14:paraId="73256B61">
      <w:pPr>
        <w:keepNext w:val="0"/>
        <w:keepLines w:val="0"/>
        <w:pageBreakBefore w:val="0"/>
        <w:widowControl w:val="0"/>
        <w:kinsoku/>
        <w:wordWrap/>
        <w:overflowPunct/>
        <w:topLinePunct w:val="0"/>
        <w:autoSpaceDE/>
        <w:autoSpaceDN/>
        <w:bidi w:val="0"/>
        <w:adjustRightInd w:val="0"/>
        <w:snapToGrid w:val="0"/>
        <w:spacing w:afterLines="50" w:line="560" w:lineRule="exact"/>
        <w:ind w:right="210" w:rightChars="100"/>
        <w:textAlignment w:val="auto"/>
        <w:rPr>
          <w:rFonts w:hint="eastAsia" w:ascii="仿宋_GB2312" w:hAnsi="仿宋_GB2312" w:eastAsia="仿宋_GB2312" w:cs="仿宋_GB2312"/>
          <w:color w:val="FF0000"/>
          <w:sz w:val="28"/>
          <w:szCs w:val="28"/>
          <w:lang w:val="en-US" w:eastAsia="zh-CN"/>
        </w:rPr>
      </w:pPr>
    </w:p>
    <w:p w14:paraId="535DBF4C">
      <w:pPr>
        <w:keepNext w:val="0"/>
        <w:keepLines w:val="0"/>
        <w:pageBreakBefore w:val="0"/>
        <w:widowControl w:val="0"/>
        <w:kinsoku/>
        <w:wordWrap/>
        <w:overflowPunct/>
        <w:topLinePunct w:val="0"/>
        <w:autoSpaceDE/>
        <w:autoSpaceDN/>
        <w:bidi w:val="0"/>
        <w:adjustRightInd w:val="0"/>
        <w:snapToGrid w:val="0"/>
        <w:spacing w:line="560" w:lineRule="exact"/>
        <w:ind w:right="210" w:rightChars="100"/>
        <w:textAlignment w:val="auto"/>
        <w:rPr>
          <w:rFonts w:hint="eastAsia" w:ascii="仿宋_GB2312" w:hAnsi="仿宋_GB2312" w:eastAsia="仿宋_GB2312" w:cs="仿宋_GB2312"/>
          <w:color w:val="FF0000"/>
          <w:sz w:val="15"/>
          <w:szCs w:val="15"/>
          <w:lang w:val="en-US" w:eastAsia="zh-CN"/>
        </w:rPr>
      </w:pPr>
    </w:p>
    <w:p w14:paraId="11B84C16">
      <w:pPr>
        <w:keepNext w:val="0"/>
        <w:keepLines w:val="0"/>
        <w:pageBreakBefore w:val="0"/>
        <w:widowControl w:val="0"/>
        <w:kinsoku/>
        <w:wordWrap/>
        <w:overflowPunct/>
        <w:topLinePunct w:val="0"/>
        <w:autoSpaceDE/>
        <w:autoSpaceDN/>
        <w:bidi w:val="0"/>
        <w:spacing w:line="560" w:lineRule="exact"/>
        <w:ind w:firstLine="5139" w:firstLineChars="1606"/>
        <w:textAlignment w:val="auto"/>
        <w:rPr>
          <w:rFonts w:hint="eastAsia" w:ascii="仿宋_GB2312" w:hAnsi="仿宋_GB2312" w:eastAsia="仿宋_GB2312" w:cs="仿宋_GB2312"/>
          <w:sz w:val="32"/>
        </w:rPr>
      </w:pPr>
      <w:r>
        <w:rPr>
          <w:rFonts w:hint="eastAsia" w:ascii="仿宋_GB2312" w:hAnsi="仿宋_GB2312" w:eastAsia="仿宋_GB2312" w:cs="仿宋_GB2312"/>
          <w:color w:val="FF0000"/>
          <w:sz w:val="32"/>
          <w:lang w:val="en-US" w:eastAsia="zh-CN"/>
        </w:rPr>
        <w:t>XXXX</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日</w:t>
      </w:r>
    </w:p>
    <w:p w14:paraId="2DD4244F">
      <w:pPr>
        <w:pStyle w:val="5"/>
        <w:keepNext w:val="0"/>
        <w:keepLines w:val="0"/>
        <w:pageBreakBefore w:val="0"/>
        <w:widowControl w:val="0"/>
        <w:kinsoku/>
        <w:wordWrap/>
        <w:overflowPunct/>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rPr>
      </w:pPr>
      <w:r>
        <w:rPr>
          <w:rFonts w:hint="eastAsia" w:ascii="仿宋_GB2312" w:hAnsi="仿宋_GB2312" w:eastAsia="仿宋_GB2312" w:cs="仿宋_GB2312"/>
          <w:color w:val="FF0000"/>
          <w:lang w:eastAsia="zh-CN"/>
        </w:rPr>
        <w:t>（会议日期后）</w:t>
      </w:r>
    </w:p>
    <w:p w14:paraId="5F9EB789">
      <w:pPr>
        <w:pStyle w:val="5"/>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i w:val="0"/>
          <w:iCs w:val="0"/>
          <w:color w:val="FF0000"/>
          <w:lang w:val="en-US" w:eastAsia="zh-CN"/>
        </w:rPr>
      </w:pPr>
      <w:r>
        <w:rPr>
          <w:rFonts w:hint="eastAsia" w:asciiTheme="minorEastAsia" w:hAnsiTheme="minorEastAsia" w:eastAsiaTheme="minorEastAsia" w:cstheme="minorEastAsia"/>
          <w:i w:val="0"/>
          <w:iCs w:val="0"/>
          <w:color w:val="FF0000"/>
          <w:lang w:val="en-US" w:eastAsia="zh-CN"/>
        </w:rPr>
        <w:t>备注：参会人数应为单数</w:t>
      </w:r>
    </w:p>
    <w:p w14:paraId="25D4E71C">
      <w:pPr>
        <w:pStyle w:val="5"/>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2117"/>
        <w:gridCol w:w="1260"/>
        <w:gridCol w:w="193"/>
        <w:gridCol w:w="1263"/>
        <w:gridCol w:w="1424"/>
        <w:gridCol w:w="1925"/>
      </w:tblGrid>
      <w:tr w14:paraId="2761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3" w:type="dxa"/>
            <w:tcBorders>
              <w:top w:val="single" w:color="auto" w:sz="8" w:space="0"/>
              <w:left w:val="single" w:color="auto" w:sz="8" w:space="0"/>
              <w:bottom w:val="single" w:color="auto" w:sz="8" w:space="0"/>
              <w:right w:val="single" w:color="auto" w:sz="8" w:space="0"/>
            </w:tcBorders>
            <w:vAlign w:val="top"/>
          </w:tcPr>
          <w:p w14:paraId="6310BA0D">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82" w:type="dxa"/>
            <w:gridSpan w:val="6"/>
            <w:tcBorders>
              <w:top w:val="single" w:color="auto" w:sz="8" w:space="0"/>
              <w:left w:val="single" w:color="auto" w:sz="8" w:space="0"/>
              <w:bottom w:val="single" w:color="auto" w:sz="8" w:space="0"/>
              <w:right w:val="single" w:color="auto" w:sz="8" w:space="0"/>
            </w:tcBorders>
            <w:vAlign w:val="top"/>
          </w:tcPr>
          <w:p w14:paraId="3FCF07D9">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1CC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099A6112">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b/>
                <w:bCs/>
                <w:i w:val="0"/>
                <w:iCs w:val="0"/>
                <w:kern w:val="0"/>
                <w:sz w:val="24"/>
              </w:rPr>
              <w:t>通过章程的会议情况</w:t>
            </w:r>
          </w:p>
        </w:tc>
      </w:tr>
      <w:tr w14:paraId="6E7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63" w:type="dxa"/>
            <w:tcBorders>
              <w:top w:val="single" w:color="auto" w:sz="8" w:space="0"/>
              <w:left w:val="single" w:color="auto" w:sz="8" w:space="0"/>
              <w:bottom w:val="single" w:color="auto" w:sz="8" w:space="0"/>
              <w:right w:val="single" w:color="auto" w:sz="8" w:space="0"/>
            </w:tcBorders>
            <w:vAlign w:val="top"/>
          </w:tcPr>
          <w:p w14:paraId="22B43D32">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77" w:type="dxa"/>
            <w:gridSpan w:val="2"/>
            <w:tcBorders>
              <w:top w:val="single" w:color="auto" w:sz="8" w:space="0"/>
              <w:left w:val="single" w:color="auto" w:sz="8" w:space="0"/>
              <w:bottom w:val="single" w:color="auto" w:sz="8" w:space="0"/>
              <w:right w:val="single" w:color="auto" w:sz="8" w:space="0"/>
            </w:tcBorders>
            <w:vAlign w:val="top"/>
          </w:tcPr>
          <w:p w14:paraId="6310DBEA">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6870BCCE">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04C659D8">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7C45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8" w:space="0"/>
              <w:left w:val="single" w:color="auto" w:sz="8" w:space="0"/>
              <w:bottom w:val="single" w:color="auto" w:sz="8" w:space="0"/>
              <w:right w:val="single" w:color="auto" w:sz="8" w:space="0"/>
            </w:tcBorders>
            <w:vAlign w:val="top"/>
          </w:tcPr>
          <w:p w14:paraId="1AFD5E2F">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17" w:type="dxa"/>
            <w:tcBorders>
              <w:top w:val="single" w:color="auto" w:sz="8" w:space="0"/>
              <w:left w:val="single" w:color="auto" w:sz="8" w:space="0"/>
              <w:bottom w:val="single" w:color="auto" w:sz="8" w:space="0"/>
              <w:right w:val="single" w:color="auto" w:sz="8" w:space="0"/>
            </w:tcBorders>
            <w:vAlign w:val="top"/>
          </w:tcPr>
          <w:p w14:paraId="5A6CDA81">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1E87DDD1">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6D17D573">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人</w:t>
            </w: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790C28AB">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3D071EC4">
            <w:pPr>
              <w:adjustRightInd w:val="0"/>
              <w:snapToGrid w:val="0"/>
              <w:spacing w:beforeLines="40" w:afterLines="40" w:line="360" w:lineRule="exact"/>
              <w:jc w:val="center"/>
              <w:rPr>
                <w:i w:val="0"/>
                <w:iCs w:val="0"/>
                <w:sz w:val="24"/>
              </w:rPr>
            </w:pPr>
            <w:r>
              <w:rPr>
                <w:rFonts w:hint="eastAsia" w:ascii="仿宋_GB2312" w:hAnsi="仿宋_GB2312" w:eastAsia="仿宋_GB2312" w:cs="仿宋_GB2312"/>
                <w:i w:val="0"/>
                <w:iCs w:val="0"/>
                <w:color w:val="FF0000"/>
                <w:sz w:val="24"/>
                <w:szCs w:val="24"/>
                <w:lang w:val="en-US" w:eastAsia="zh-CN"/>
              </w:rPr>
              <w:t xml:space="preserve">  人</w:t>
            </w:r>
            <w:r>
              <w:rPr>
                <w:rFonts w:hint="eastAsia" w:ascii="仿宋_GB2312" w:hAnsi="仿宋_GB2312" w:eastAsia="仿宋_GB2312" w:cs="仿宋_GB2312"/>
                <w:i w:val="0"/>
                <w:iCs w:val="0"/>
                <w:color w:val="FF0000"/>
                <w:sz w:val="24"/>
                <w:szCs w:val="24"/>
                <w:lang w:eastAsia="zh-CN"/>
              </w:rPr>
              <w:t>（</w:t>
            </w:r>
            <w:r>
              <w:rPr>
                <w:rFonts w:hint="eastAsia" w:ascii="仿宋_GB2312" w:hAnsi="仿宋_GB2312" w:eastAsia="仿宋_GB2312" w:cs="仿宋_GB2312"/>
                <w:i w:val="0"/>
                <w:iCs w:val="0"/>
                <w:color w:val="FF0000"/>
                <w:sz w:val="24"/>
                <w:szCs w:val="24"/>
                <w:lang w:val="en-US" w:eastAsia="zh-CN"/>
              </w:rPr>
              <w:t>单数</w:t>
            </w:r>
            <w:r>
              <w:rPr>
                <w:rFonts w:hint="eastAsia" w:ascii="仿宋_GB2312" w:hAnsi="仿宋_GB2312" w:eastAsia="仿宋_GB2312" w:cs="仿宋_GB2312"/>
                <w:i w:val="0"/>
                <w:iCs w:val="0"/>
                <w:color w:val="FF0000"/>
                <w:sz w:val="24"/>
                <w:szCs w:val="24"/>
                <w:lang w:eastAsia="zh-CN"/>
              </w:rPr>
              <w:t>）</w:t>
            </w:r>
          </w:p>
        </w:tc>
      </w:tr>
      <w:tr w14:paraId="149A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8" w:space="0"/>
              <w:left w:val="single" w:color="auto" w:sz="8" w:space="0"/>
              <w:bottom w:val="single" w:color="auto" w:sz="8" w:space="0"/>
              <w:right w:val="single" w:color="auto" w:sz="8" w:space="0"/>
            </w:tcBorders>
            <w:vAlign w:val="top"/>
          </w:tcPr>
          <w:p w14:paraId="1E483195">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17" w:type="dxa"/>
            <w:tcBorders>
              <w:top w:val="single" w:color="auto" w:sz="8" w:space="0"/>
              <w:left w:val="single" w:color="auto" w:sz="8" w:space="0"/>
              <w:bottom w:val="single" w:color="auto" w:sz="8" w:space="0"/>
              <w:right w:val="single" w:color="auto" w:sz="8" w:space="0"/>
            </w:tcBorders>
            <w:vAlign w:val="top"/>
          </w:tcPr>
          <w:p w14:paraId="08E75CF5">
            <w:pPr>
              <w:adjustRightInd w:val="0"/>
              <w:snapToGrid w:val="0"/>
              <w:spacing w:beforeLines="40" w:afterLines="40" w:line="360" w:lineRule="exact"/>
              <w:jc w:val="center"/>
              <w:rPr>
                <w:rFonts w:hint="default"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2F518323">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4B6E169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 xml:space="preserve">  人（或无）</w:t>
            </w:r>
          </w:p>
        </w:tc>
        <w:tc>
          <w:tcPr>
            <w:tcW w:w="1424" w:type="dxa"/>
            <w:tcBorders>
              <w:top w:val="single" w:color="auto" w:sz="8" w:space="0"/>
              <w:left w:val="single" w:color="auto" w:sz="8" w:space="0"/>
              <w:bottom w:val="single" w:color="auto" w:sz="8" w:space="0"/>
              <w:right w:val="single" w:color="auto" w:sz="8" w:space="0"/>
            </w:tcBorders>
            <w:vAlign w:val="top"/>
          </w:tcPr>
          <w:p w14:paraId="0DD1E699">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3555DD15">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人（或无）</w:t>
            </w:r>
          </w:p>
        </w:tc>
      </w:tr>
      <w:tr w14:paraId="2899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63" w:type="dxa"/>
            <w:tcBorders>
              <w:top w:val="single" w:color="auto" w:sz="8" w:space="0"/>
              <w:left w:val="single" w:color="auto" w:sz="8" w:space="0"/>
              <w:bottom w:val="single" w:color="auto" w:sz="8" w:space="0"/>
              <w:right w:val="single" w:color="auto" w:sz="8" w:space="0"/>
            </w:tcBorders>
            <w:vAlign w:val="center"/>
          </w:tcPr>
          <w:p w14:paraId="1E5C7B5E">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82" w:type="dxa"/>
            <w:gridSpan w:val="6"/>
            <w:tcBorders>
              <w:top w:val="single" w:color="auto" w:sz="8" w:space="0"/>
              <w:left w:val="single" w:color="auto" w:sz="8" w:space="0"/>
              <w:bottom w:val="single" w:color="auto" w:sz="8" w:space="0"/>
              <w:right w:val="single" w:color="auto" w:sz="8" w:space="0"/>
            </w:tcBorders>
            <w:vAlign w:val="center"/>
          </w:tcPr>
          <w:p w14:paraId="6E8FA0E7">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仅对章程第几章第几节</w:t>
            </w:r>
            <w:r>
              <w:rPr>
                <w:rFonts w:hint="eastAsia" w:asciiTheme="minorEastAsia" w:hAnsiTheme="minorEastAsia" w:eastAsiaTheme="minorEastAsia" w:cstheme="minorEastAsia"/>
                <w:i w:val="0"/>
                <w:iCs w:val="0"/>
                <w:color w:val="FF0000"/>
                <w:sz w:val="32"/>
                <w:szCs w:val="32"/>
                <w:lang w:val="en-US" w:eastAsia="zh-CN"/>
              </w:rPr>
              <w:t>**内容进行变更，其他内容与原章程保持一致。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4449A0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7800A862">
            <w:pPr>
              <w:ind w:right="-108"/>
              <w:rPr>
                <w:rFonts w:hint="eastAsia" w:ascii="宋体" w:hAnsi="宋体"/>
                <w:bCs/>
                <w:i w:val="0"/>
                <w:iCs w:val="0"/>
                <w:sz w:val="28"/>
                <w:szCs w:val="28"/>
                <w:lang w:eastAsia="zh-CN"/>
              </w:rPr>
            </w:pPr>
          </w:p>
          <w:p w14:paraId="54D66BD7">
            <w:pPr>
              <w:ind w:right="-108"/>
              <w:rPr>
                <w:rFonts w:hint="eastAsia" w:ascii="宋体" w:hAnsi="宋体"/>
                <w:bCs/>
                <w:i w:val="0"/>
                <w:iCs w:val="0"/>
                <w:sz w:val="28"/>
                <w:szCs w:val="28"/>
                <w:lang w:eastAsia="zh-CN"/>
              </w:rPr>
            </w:pPr>
          </w:p>
          <w:p w14:paraId="0756F30B">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4A98BC5D">
            <w:pPr>
              <w:rPr>
                <w:rFonts w:hint="eastAsia"/>
                <w:i w:val="0"/>
                <w:iCs w:val="0"/>
                <w:sz w:val="28"/>
                <w:szCs w:val="28"/>
                <w:lang w:eastAsia="zh-CN"/>
              </w:rPr>
            </w:pPr>
          </w:p>
          <w:p w14:paraId="2FDA90C5">
            <w:pPr>
              <w:rPr>
                <w:rFonts w:hint="eastAsia"/>
                <w:i w:val="0"/>
                <w:iCs w:val="0"/>
                <w:sz w:val="28"/>
                <w:szCs w:val="28"/>
                <w:lang w:eastAsia="zh-CN"/>
              </w:rPr>
            </w:pPr>
          </w:p>
          <w:p w14:paraId="33A7015A">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1322C553">
            <w:pPr>
              <w:adjustRightInd w:val="0"/>
              <w:snapToGrid w:val="0"/>
              <w:spacing w:line="360" w:lineRule="exact"/>
              <w:rPr>
                <w:rFonts w:hint="eastAsia"/>
                <w:i w:val="0"/>
                <w:iCs w:val="0"/>
                <w:sz w:val="28"/>
                <w:szCs w:val="28"/>
                <w:lang w:eastAsia="zh-CN"/>
              </w:rPr>
            </w:pPr>
          </w:p>
          <w:p w14:paraId="2DC2FD3C">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04F423BB">
            <w:pPr>
              <w:adjustRightInd w:val="0"/>
              <w:snapToGrid w:val="0"/>
              <w:spacing w:line="360" w:lineRule="exact"/>
              <w:rPr>
                <w:rFonts w:hint="eastAsia" w:eastAsia="宋体"/>
                <w:i w:val="0"/>
                <w:iCs w:val="0"/>
                <w:sz w:val="28"/>
                <w:szCs w:val="28"/>
                <w:lang w:val="en-US" w:eastAsia="zh-CN"/>
              </w:rPr>
            </w:pPr>
          </w:p>
          <w:p w14:paraId="65B5B722">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5036208B">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5CCDDB7A">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6E43E811">
            <w:pPr>
              <w:adjustRightInd w:val="0"/>
              <w:snapToGrid w:val="0"/>
              <w:spacing w:beforeLines="25" w:line="360" w:lineRule="exact"/>
              <w:jc w:val="both"/>
              <w:rPr>
                <w:rFonts w:hint="eastAsia" w:cs="宋体"/>
                <w:i w:val="0"/>
                <w:iCs w:val="0"/>
                <w:sz w:val="28"/>
                <w:szCs w:val="28"/>
              </w:rPr>
            </w:pPr>
          </w:p>
          <w:p w14:paraId="1EDCD77B">
            <w:pPr>
              <w:adjustRightInd w:val="0"/>
              <w:snapToGrid w:val="0"/>
              <w:spacing w:beforeLines="25" w:line="360" w:lineRule="exact"/>
              <w:jc w:val="both"/>
              <w:rPr>
                <w:rFonts w:hint="eastAsia" w:cs="宋体"/>
                <w:i w:val="0"/>
                <w:iCs w:val="0"/>
                <w:sz w:val="28"/>
                <w:szCs w:val="28"/>
              </w:rPr>
            </w:pPr>
          </w:p>
          <w:p w14:paraId="77D78FAC">
            <w:pPr>
              <w:adjustRightInd w:val="0"/>
              <w:snapToGrid w:val="0"/>
              <w:spacing w:beforeLines="25" w:line="360" w:lineRule="exact"/>
              <w:jc w:val="both"/>
              <w:rPr>
                <w:rFonts w:hint="eastAsia" w:cs="宋体"/>
                <w:i w:val="0"/>
                <w:iCs w:val="0"/>
                <w:sz w:val="28"/>
                <w:szCs w:val="28"/>
              </w:rPr>
            </w:pPr>
          </w:p>
          <w:p w14:paraId="072C810F">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649F90A0">
            <w:pPr>
              <w:adjustRightInd w:val="0"/>
              <w:snapToGrid w:val="0"/>
              <w:spacing w:line="360" w:lineRule="exact"/>
              <w:jc w:val="center"/>
              <w:rPr>
                <w:i w:val="0"/>
                <w:iCs w:val="0"/>
                <w:sz w:val="28"/>
                <w:szCs w:val="28"/>
              </w:rPr>
            </w:pPr>
          </w:p>
          <w:p w14:paraId="63FA6E4B">
            <w:pPr>
              <w:adjustRightInd w:val="0"/>
              <w:snapToGrid w:val="0"/>
              <w:spacing w:beforeLines="50" w:line="360" w:lineRule="exact"/>
              <w:rPr>
                <w:i w:val="0"/>
                <w:iCs w:val="0"/>
                <w:sz w:val="28"/>
                <w:szCs w:val="28"/>
              </w:rPr>
            </w:pPr>
          </w:p>
          <w:p w14:paraId="0289CF9D">
            <w:pPr>
              <w:adjustRightInd w:val="0"/>
              <w:snapToGrid w:val="0"/>
              <w:spacing w:beforeLines="50" w:line="360" w:lineRule="exact"/>
              <w:rPr>
                <w:i w:val="0"/>
                <w:iCs w:val="0"/>
                <w:sz w:val="28"/>
                <w:szCs w:val="28"/>
              </w:rPr>
            </w:pPr>
          </w:p>
          <w:p w14:paraId="62A629B9">
            <w:pPr>
              <w:adjustRightInd w:val="0"/>
              <w:snapToGrid w:val="0"/>
              <w:spacing w:beforeLines="50" w:line="360" w:lineRule="exact"/>
              <w:rPr>
                <w:i w:val="0"/>
                <w:iCs w:val="0"/>
                <w:sz w:val="28"/>
                <w:szCs w:val="28"/>
              </w:rPr>
            </w:pPr>
          </w:p>
          <w:p w14:paraId="5ADD9EA4">
            <w:pPr>
              <w:adjustRightInd w:val="0"/>
              <w:snapToGrid w:val="0"/>
              <w:spacing w:line="360" w:lineRule="exact"/>
              <w:rPr>
                <w:i w:val="0"/>
                <w:iCs w:val="0"/>
                <w:sz w:val="28"/>
                <w:szCs w:val="28"/>
              </w:rPr>
            </w:pPr>
            <w:r>
              <w:rPr>
                <w:i w:val="0"/>
                <w:iCs w:val="0"/>
                <w:sz w:val="28"/>
                <w:szCs w:val="28"/>
              </w:rPr>
              <w:t xml:space="preserve">                  </w:t>
            </w:r>
          </w:p>
          <w:p w14:paraId="0F12DE44">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099A5BBB">
            <w:pPr>
              <w:widowControl/>
              <w:spacing w:line="360" w:lineRule="exact"/>
              <w:jc w:val="left"/>
              <w:rPr>
                <w:i w:val="0"/>
                <w:iCs w:val="0"/>
                <w:sz w:val="28"/>
                <w:szCs w:val="28"/>
              </w:rPr>
            </w:pPr>
          </w:p>
          <w:p w14:paraId="51AA17BE">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640807CE">
      <w:pPr>
        <w:ind w:firstLine="720"/>
        <w:jc w:val="center"/>
        <w:rPr>
          <w:rFonts w:hint="eastAsia" w:ascii="黑体" w:eastAsia="黑体"/>
          <w:i w:val="0"/>
          <w:iCs w:val="0"/>
          <w:sz w:val="36"/>
          <w:lang w:eastAsia="zh-CN"/>
        </w:rPr>
      </w:pPr>
      <w:r>
        <w:rPr>
          <w:rFonts w:hint="eastAsia" w:ascii="黑体" w:eastAsia="黑体"/>
          <w:i w:val="0"/>
          <w:iCs w:val="0"/>
          <w:sz w:val="36"/>
          <w:lang w:eastAsia="zh-CN"/>
        </w:rPr>
        <w:t>民办学校章程备案表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237"/>
        <w:gridCol w:w="1260"/>
        <w:gridCol w:w="1456"/>
        <w:gridCol w:w="1424"/>
        <w:gridCol w:w="1925"/>
      </w:tblGrid>
      <w:tr w14:paraId="543F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43" w:type="dxa"/>
            <w:tcBorders>
              <w:top w:val="single" w:color="auto" w:sz="8" w:space="0"/>
              <w:left w:val="single" w:color="auto" w:sz="8" w:space="0"/>
              <w:bottom w:val="single" w:color="auto" w:sz="8" w:space="0"/>
              <w:right w:val="single" w:color="auto" w:sz="8" w:space="0"/>
            </w:tcBorders>
            <w:vAlign w:val="top"/>
          </w:tcPr>
          <w:p w14:paraId="3161147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302" w:type="dxa"/>
            <w:gridSpan w:val="5"/>
            <w:tcBorders>
              <w:top w:val="single" w:color="auto" w:sz="8" w:space="0"/>
              <w:left w:val="single" w:color="auto" w:sz="8" w:space="0"/>
              <w:bottom w:val="single" w:color="auto" w:sz="8" w:space="0"/>
              <w:right w:val="single" w:color="auto" w:sz="8" w:space="0"/>
            </w:tcBorders>
            <w:vAlign w:val="top"/>
          </w:tcPr>
          <w:p w14:paraId="51F24CC7">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洛阳市洛龙区               （民办非企业学校名称）</w:t>
            </w:r>
          </w:p>
        </w:tc>
      </w:tr>
      <w:tr w14:paraId="35B1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6"/>
            <w:tcBorders>
              <w:top w:val="single" w:color="auto" w:sz="8" w:space="0"/>
              <w:left w:val="single" w:color="auto" w:sz="8" w:space="0"/>
              <w:bottom w:val="single" w:color="auto" w:sz="8" w:space="0"/>
              <w:right w:val="single" w:color="auto" w:sz="8" w:space="0"/>
            </w:tcBorders>
            <w:vAlign w:val="center"/>
          </w:tcPr>
          <w:p w14:paraId="306DA452">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b/>
                <w:bCs/>
                <w:i w:val="0"/>
                <w:iCs w:val="0"/>
                <w:kern w:val="0"/>
                <w:sz w:val="24"/>
              </w:rPr>
              <w:t>通过章程的会议情况</w:t>
            </w:r>
          </w:p>
        </w:tc>
      </w:tr>
      <w:tr w14:paraId="3847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43" w:type="dxa"/>
            <w:tcBorders>
              <w:top w:val="single" w:color="auto" w:sz="8" w:space="0"/>
              <w:left w:val="single" w:color="auto" w:sz="8" w:space="0"/>
              <w:bottom w:val="single" w:color="auto" w:sz="8" w:space="0"/>
              <w:right w:val="single" w:color="auto" w:sz="8" w:space="0"/>
            </w:tcBorders>
            <w:vAlign w:val="top"/>
          </w:tcPr>
          <w:p w14:paraId="5E30805D">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8302" w:type="dxa"/>
            <w:gridSpan w:val="5"/>
            <w:tcBorders>
              <w:top w:val="single" w:color="auto" w:sz="8" w:space="0"/>
              <w:left w:val="single" w:color="auto" w:sz="8" w:space="0"/>
              <w:bottom w:val="single" w:color="auto" w:sz="8" w:space="0"/>
              <w:right w:val="single" w:color="auto" w:sz="8" w:space="0"/>
            </w:tcBorders>
            <w:vAlign w:val="top"/>
          </w:tcPr>
          <w:p w14:paraId="476CC864">
            <w:pPr>
              <w:adjustRightInd w:val="0"/>
              <w:snapToGrid w:val="0"/>
              <w:spacing w:beforeLines="40" w:beforeAutospacing="0" w:afterLines="40" w:afterAutospacing="0"/>
              <w:ind w:left="0" w:leftChars="0" w:right="0"/>
              <w:rPr>
                <w:rFonts w:hint="eastAsia" w:eastAsia="宋体"/>
                <w:i w:val="0"/>
                <w:iCs w:val="0"/>
                <w:sz w:val="24"/>
                <w:lang w:val="en-US" w:eastAsia="zh-CN"/>
              </w:rPr>
            </w:pPr>
            <w:r>
              <w:rPr>
                <w:rFonts w:hint="eastAsia"/>
                <w:i w:val="0"/>
                <w:iCs w:val="0"/>
                <w:color w:val="FF0000"/>
                <w:sz w:val="24"/>
                <w:lang w:val="en-US" w:eastAsia="zh-CN"/>
              </w:rPr>
              <w:t>第  届第  次理事会</w:t>
            </w:r>
          </w:p>
        </w:tc>
      </w:tr>
      <w:tr w14:paraId="1358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8" w:space="0"/>
              <w:left w:val="single" w:color="auto" w:sz="8" w:space="0"/>
              <w:bottom w:val="single" w:color="auto" w:sz="8" w:space="0"/>
              <w:right w:val="single" w:color="auto" w:sz="8" w:space="0"/>
            </w:tcBorders>
            <w:vAlign w:val="top"/>
          </w:tcPr>
          <w:p w14:paraId="2857183A">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237" w:type="dxa"/>
            <w:tcBorders>
              <w:top w:val="single" w:color="auto" w:sz="8" w:space="0"/>
              <w:left w:val="single" w:color="auto" w:sz="8" w:space="0"/>
              <w:bottom w:val="single" w:color="auto" w:sz="8" w:space="0"/>
              <w:right w:val="single" w:color="auto" w:sz="8" w:space="0"/>
            </w:tcBorders>
            <w:vAlign w:val="top"/>
          </w:tcPr>
          <w:p w14:paraId="6CB42102">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5B7AE91B">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494815C3">
            <w:pPr>
              <w:adjustRightInd w:val="0"/>
              <w:snapToGrid w:val="0"/>
              <w:spacing w:beforeLines="40" w:afterLines="40" w:line="360" w:lineRule="exact"/>
              <w:jc w:val="center"/>
              <w:rPr>
                <w:rFonts w:hint="eastAsia" w:eastAsia="宋体"/>
                <w:i w:val="0"/>
                <w:iCs w:val="0"/>
                <w:sz w:val="24"/>
                <w:lang w:eastAsia="zh-CN"/>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5DD12C0">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14714C1A">
            <w:pPr>
              <w:adjustRightInd w:val="0"/>
              <w:snapToGrid w:val="0"/>
              <w:spacing w:beforeLines="40" w:afterLines="40" w:line="360" w:lineRule="exact"/>
              <w:jc w:val="center"/>
              <w:rPr>
                <w:rFonts w:hint="default" w:eastAsia="宋体"/>
                <w:i w:val="0"/>
                <w:iCs w:val="0"/>
                <w:sz w:val="24"/>
                <w:lang w:val="en-US" w:eastAsia="zh-CN"/>
              </w:rPr>
            </w:pPr>
          </w:p>
        </w:tc>
      </w:tr>
      <w:tr w14:paraId="61E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3" w:type="dxa"/>
            <w:tcBorders>
              <w:top w:val="single" w:color="auto" w:sz="8" w:space="0"/>
              <w:left w:val="single" w:color="auto" w:sz="8" w:space="0"/>
              <w:bottom w:val="single" w:color="auto" w:sz="8" w:space="0"/>
              <w:right w:val="single" w:color="auto" w:sz="8" w:space="0"/>
            </w:tcBorders>
            <w:vAlign w:val="top"/>
          </w:tcPr>
          <w:p w14:paraId="04A971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237" w:type="dxa"/>
            <w:tcBorders>
              <w:top w:val="single" w:color="auto" w:sz="8" w:space="0"/>
              <w:left w:val="single" w:color="auto" w:sz="8" w:space="0"/>
              <w:bottom w:val="single" w:color="auto" w:sz="8" w:space="0"/>
              <w:right w:val="single" w:color="auto" w:sz="8" w:space="0"/>
            </w:tcBorders>
            <w:vAlign w:val="top"/>
          </w:tcPr>
          <w:p w14:paraId="5904F791">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53564C1A">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AC545BB">
            <w:pPr>
              <w:adjustRightInd w:val="0"/>
              <w:snapToGrid w:val="0"/>
              <w:spacing w:beforeLines="40" w:afterLines="40" w:line="360" w:lineRule="exact"/>
              <w:jc w:val="center"/>
              <w:rPr>
                <w:rFonts w:hint="default" w:eastAsia="宋体"/>
                <w:i w:val="0"/>
                <w:iCs w:val="0"/>
                <w:sz w:val="24"/>
                <w:lang w:val="en-US" w:eastAsia="zh-CN"/>
              </w:rPr>
            </w:pPr>
          </w:p>
        </w:tc>
        <w:tc>
          <w:tcPr>
            <w:tcW w:w="1424" w:type="dxa"/>
            <w:tcBorders>
              <w:top w:val="single" w:color="auto" w:sz="8" w:space="0"/>
              <w:left w:val="single" w:color="auto" w:sz="8" w:space="0"/>
              <w:bottom w:val="single" w:color="auto" w:sz="8" w:space="0"/>
              <w:right w:val="single" w:color="auto" w:sz="8" w:space="0"/>
            </w:tcBorders>
            <w:vAlign w:val="top"/>
          </w:tcPr>
          <w:p w14:paraId="0C0574FD">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A0ABEC">
            <w:pPr>
              <w:adjustRightInd w:val="0"/>
              <w:snapToGrid w:val="0"/>
              <w:spacing w:beforeLines="40" w:afterLines="40" w:line="360" w:lineRule="exact"/>
              <w:jc w:val="center"/>
              <w:rPr>
                <w:rFonts w:hint="default" w:eastAsia="宋体"/>
                <w:i w:val="0"/>
                <w:iCs w:val="0"/>
                <w:sz w:val="24"/>
                <w:lang w:val="en-US" w:eastAsia="zh-CN"/>
              </w:rPr>
            </w:pPr>
          </w:p>
        </w:tc>
      </w:tr>
      <w:tr w14:paraId="7C22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643" w:type="dxa"/>
            <w:tcBorders>
              <w:top w:val="single" w:color="auto" w:sz="8" w:space="0"/>
              <w:left w:val="single" w:color="auto" w:sz="8" w:space="0"/>
              <w:bottom w:val="single" w:color="auto" w:sz="8" w:space="0"/>
              <w:right w:val="single" w:color="auto" w:sz="8" w:space="0"/>
            </w:tcBorders>
            <w:vAlign w:val="center"/>
          </w:tcPr>
          <w:p w14:paraId="4E04D8F1">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302" w:type="dxa"/>
            <w:gridSpan w:val="5"/>
            <w:tcBorders>
              <w:top w:val="single" w:color="auto" w:sz="8" w:space="0"/>
              <w:left w:val="single" w:color="auto" w:sz="8" w:space="0"/>
              <w:bottom w:val="single" w:color="auto" w:sz="8" w:space="0"/>
              <w:right w:val="single" w:color="auto" w:sz="8" w:space="0"/>
            </w:tcBorders>
            <w:vAlign w:val="top"/>
          </w:tcPr>
          <w:p w14:paraId="4A94CFA1">
            <w:pPr>
              <w:adjustRightInd w:val="0"/>
              <w:snapToGrid w:val="0"/>
              <w:spacing w:line="360" w:lineRule="exact"/>
              <w:rPr>
                <w:rFonts w:hint="eastAsia" w:eastAsia="楷体_GB2312"/>
                <w:i w:val="0"/>
                <w:iCs w:val="0"/>
                <w:color w:val="000000"/>
                <w:sz w:val="24"/>
              </w:rPr>
            </w:pPr>
            <w:r>
              <w:rPr>
                <w:rFonts w:hint="eastAsia" w:eastAsia="楷体_GB2312"/>
                <w:i w:val="0"/>
                <w:iCs w:val="0"/>
                <w:color w:val="000000"/>
                <w:sz w:val="24"/>
              </w:rPr>
              <w:t>（可另附页）</w:t>
            </w:r>
          </w:p>
          <w:p w14:paraId="3F7E70E6">
            <w:pPr>
              <w:adjustRightInd w:val="0"/>
              <w:snapToGrid w:val="0"/>
              <w:spacing w:line="360" w:lineRule="exact"/>
              <w:rPr>
                <w:rFonts w:hint="eastAsia" w:eastAsia="楷体_GB2312"/>
                <w:i w:val="0"/>
                <w:iCs w:val="0"/>
                <w:color w:val="000000"/>
                <w:sz w:val="24"/>
              </w:rPr>
            </w:pPr>
          </w:p>
          <w:p w14:paraId="4A1132A2">
            <w:pPr>
              <w:adjustRightInd w:val="0"/>
              <w:snapToGrid w:val="0"/>
              <w:spacing w:line="360" w:lineRule="exact"/>
              <w:rPr>
                <w:rFonts w:hint="eastAsia" w:eastAsia="楷体_GB2312"/>
                <w:i w:val="0"/>
                <w:iCs w:val="0"/>
                <w:color w:val="000000"/>
                <w:sz w:val="24"/>
              </w:rPr>
            </w:pPr>
          </w:p>
          <w:p w14:paraId="6D76579C">
            <w:pPr>
              <w:adjustRightInd w:val="0"/>
              <w:snapToGrid w:val="0"/>
              <w:spacing w:line="360" w:lineRule="exact"/>
              <w:rPr>
                <w:rFonts w:hint="eastAsia" w:eastAsia="楷体_GB2312"/>
                <w:i w:val="0"/>
                <w:iCs w:val="0"/>
                <w:color w:val="000000"/>
                <w:sz w:val="24"/>
              </w:rPr>
            </w:pPr>
            <w:r>
              <w:rPr>
                <w:rFonts w:hint="eastAsia" w:eastAsia="楷体_GB2312"/>
                <w:i w:val="0"/>
                <w:iCs w:val="0"/>
                <w:color w:val="FF0000"/>
                <w:sz w:val="36"/>
                <w:szCs w:val="36"/>
                <w:lang w:val="en-US" w:eastAsia="zh-CN"/>
              </w:rPr>
              <w:t>（</w:t>
            </w:r>
            <w:r>
              <w:rPr>
                <w:rFonts w:hint="eastAsia" w:eastAsia="楷体_GB2312"/>
                <w:i w:val="0"/>
                <w:iCs w:val="0"/>
                <w:color w:val="FF0000"/>
                <w:sz w:val="36"/>
                <w:szCs w:val="36"/>
                <w:lang w:eastAsia="zh-CN"/>
              </w:rPr>
              <w:t>仅对章程第几章第几节</w:t>
            </w:r>
            <w:r>
              <w:rPr>
                <w:rFonts w:hint="eastAsia" w:eastAsia="楷体_GB2312"/>
                <w:i w:val="0"/>
                <w:iCs w:val="0"/>
                <w:color w:val="FF0000"/>
                <w:sz w:val="36"/>
                <w:szCs w:val="36"/>
                <w:lang w:val="en-US" w:eastAsia="zh-CN"/>
              </w:rPr>
              <w:t>**内容进行变更，其他内容与原章程保持一致。）</w:t>
            </w:r>
          </w:p>
          <w:p w14:paraId="7BCE0916">
            <w:pPr>
              <w:adjustRightInd w:val="0"/>
              <w:snapToGrid w:val="0"/>
              <w:spacing w:line="360" w:lineRule="exact"/>
              <w:rPr>
                <w:rFonts w:hint="eastAsia" w:eastAsia="楷体_GB2312"/>
                <w:i w:val="0"/>
                <w:iCs w:val="0"/>
                <w:color w:val="FF0000"/>
                <w:sz w:val="24"/>
              </w:rPr>
            </w:pPr>
          </w:p>
          <w:p w14:paraId="2EE3478C">
            <w:pPr>
              <w:adjustRightInd w:val="0"/>
              <w:snapToGrid w:val="0"/>
              <w:spacing w:line="360" w:lineRule="exact"/>
              <w:rPr>
                <w:rFonts w:hint="eastAsia" w:eastAsia="楷体_GB2312"/>
                <w:i w:val="0"/>
                <w:iCs w:val="0"/>
                <w:color w:val="000000"/>
                <w:sz w:val="24"/>
              </w:rPr>
            </w:pPr>
          </w:p>
          <w:p w14:paraId="658C8797">
            <w:pPr>
              <w:adjustRightInd w:val="0"/>
              <w:snapToGrid w:val="0"/>
              <w:spacing w:line="360" w:lineRule="exact"/>
              <w:rPr>
                <w:rFonts w:hint="eastAsia" w:eastAsia="楷体_GB2312"/>
                <w:i w:val="0"/>
                <w:iCs w:val="0"/>
                <w:color w:val="000000"/>
                <w:sz w:val="24"/>
              </w:rPr>
            </w:pPr>
          </w:p>
          <w:p w14:paraId="71F2DFD4">
            <w:pPr>
              <w:adjustRightInd w:val="0"/>
              <w:snapToGrid w:val="0"/>
              <w:spacing w:line="360" w:lineRule="exact"/>
              <w:rPr>
                <w:rFonts w:hint="eastAsia" w:eastAsia="楷体_GB2312"/>
                <w:i w:val="0"/>
                <w:iCs w:val="0"/>
                <w:color w:val="000000"/>
                <w:sz w:val="24"/>
              </w:rPr>
            </w:pPr>
          </w:p>
          <w:p w14:paraId="4EC9E8DD">
            <w:pPr>
              <w:adjustRightInd w:val="0"/>
              <w:snapToGrid w:val="0"/>
              <w:spacing w:line="360" w:lineRule="exact"/>
              <w:rPr>
                <w:rFonts w:hint="eastAsia" w:eastAsia="楷体_GB2312"/>
                <w:i w:val="0"/>
                <w:iCs w:val="0"/>
                <w:color w:val="000000"/>
                <w:sz w:val="24"/>
              </w:rPr>
            </w:pPr>
          </w:p>
          <w:p w14:paraId="50ABE7CF">
            <w:pPr>
              <w:adjustRightInd w:val="0"/>
              <w:snapToGrid w:val="0"/>
              <w:spacing w:line="360" w:lineRule="exact"/>
              <w:rPr>
                <w:rFonts w:hint="eastAsia" w:eastAsia="楷体_GB2312"/>
                <w:i w:val="0"/>
                <w:iCs w:val="0"/>
                <w:color w:val="000000"/>
                <w:sz w:val="24"/>
              </w:rPr>
            </w:pPr>
          </w:p>
          <w:p w14:paraId="16D65446">
            <w:pPr>
              <w:adjustRightInd w:val="0"/>
              <w:snapToGrid w:val="0"/>
              <w:spacing w:line="360" w:lineRule="exact"/>
              <w:rPr>
                <w:rFonts w:hint="eastAsia" w:eastAsia="楷体_GB2312"/>
                <w:i w:val="0"/>
                <w:iCs w:val="0"/>
                <w:color w:val="000000"/>
                <w:sz w:val="24"/>
              </w:rPr>
            </w:pPr>
          </w:p>
        </w:tc>
      </w:tr>
      <w:tr w14:paraId="2F1DCC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6"/>
            <w:tcBorders>
              <w:top w:val="single" w:color="auto" w:sz="8" w:space="0"/>
              <w:left w:val="single" w:color="auto" w:sz="8" w:space="0"/>
              <w:bottom w:val="single" w:color="auto" w:sz="6" w:space="0"/>
              <w:right w:val="single" w:color="auto" w:sz="8" w:space="0"/>
            </w:tcBorders>
            <w:vAlign w:val="top"/>
          </w:tcPr>
          <w:p w14:paraId="0E3F01DF">
            <w:pPr>
              <w:adjustRightInd w:val="0"/>
              <w:snapToGrid w:val="0"/>
              <w:spacing w:afterLines="50" w:line="360" w:lineRule="exact"/>
              <w:ind w:right="210" w:rightChars="100"/>
              <w:rPr>
                <w:rFonts w:hint="eastAsia" w:eastAsia="宋体"/>
                <w:i w:val="0"/>
                <w:iCs w:val="0"/>
                <w:sz w:val="28"/>
                <w:szCs w:val="28"/>
                <w:lang w:val="en-US" w:eastAsia="zh-CN"/>
              </w:rPr>
            </w:pPr>
            <w:r>
              <w:rPr>
                <w:rFonts w:hint="eastAsia" w:ascii="宋体" w:hAnsi="宋体"/>
                <w:bCs/>
                <w:i w:val="0"/>
                <w:iCs w:val="0"/>
                <w:sz w:val="28"/>
                <w:szCs w:val="28"/>
                <w:lang w:eastAsia="zh-CN"/>
              </w:rPr>
              <w:t>参会理事成员</w:t>
            </w:r>
            <w:r>
              <w:rPr>
                <w:rFonts w:hint="eastAsia" w:ascii="宋体" w:hAnsi="宋体"/>
                <w:bCs/>
                <w:i w:val="0"/>
                <w:iCs w:val="0"/>
                <w:sz w:val="28"/>
                <w:szCs w:val="28"/>
              </w:rPr>
              <w:t>签名：</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57A20DEC">
            <w:pPr>
              <w:ind w:right="-108"/>
              <w:rPr>
                <w:rFonts w:hint="eastAsia" w:ascii="宋体" w:hAnsi="宋体"/>
                <w:bCs/>
                <w:i w:val="0"/>
                <w:iCs w:val="0"/>
                <w:sz w:val="28"/>
                <w:szCs w:val="28"/>
              </w:rPr>
            </w:pPr>
          </w:p>
          <w:p w14:paraId="2C07EA70">
            <w:pPr>
              <w:adjustRightInd w:val="0"/>
              <w:snapToGrid w:val="0"/>
              <w:spacing w:line="360" w:lineRule="exact"/>
              <w:jc w:val="both"/>
              <w:rPr>
                <w:rFonts w:hint="eastAsia" w:eastAsia="宋体"/>
                <w:i w:val="0"/>
                <w:iCs w:val="0"/>
                <w:color w:val="FF0000"/>
                <w:sz w:val="28"/>
                <w:szCs w:val="28"/>
                <w:lang w:val="en-US" w:eastAsia="zh-CN"/>
              </w:rPr>
            </w:pPr>
            <w:r>
              <w:rPr>
                <w:rFonts w:hint="eastAsia"/>
                <w:i w:val="0"/>
                <w:iCs w:val="0"/>
                <w:color w:val="FF0000"/>
                <w:sz w:val="28"/>
                <w:szCs w:val="28"/>
                <w:lang w:val="en-US" w:eastAsia="zh-CN"/>
              </w:rPr>
              <w:t>（监事不参加）</w:t>
            </w:r>
          </w:p>
          <w:p w14:paraId="4EC470E5">
            <w:pPr>
              <w:adjustRightInd w:val="0"/>
              <w:snapToGrid w:val="0"/>
              <w:spacing w:line="360" w:lineRule="exact"/>
              <w:rPr>
                <w:i w:val="0"/>
                <w:iCs w:val="0"/>
                <w:sz w:val="28"/>
                <w:szCs w:val="28"/>
              </w:rPr>
            </w:pPr>
          </w:p>
          <w:p w14:paraId="43516D28">
            <w:pPr>
              <w:adjustRightInd w:val="0"/>
              <w:snapToGrid w:val="0"/>
              <w:spacing w:line="360" w:lineRule="exact"/>
              <w:rPr>
                <w:i w:val="0"/>
                <w:iCs w:val="0"/>
                <w:sz w:val="28"/>
                <w:szCs w:val="28"/>
              </w:rPr>
            </w:pPr>
          </w:p>
          <w:p w14:paraId="2D9BDB7A">
            <w:pPr>
              <w:adjustRightInd w:val="0"/>
              <w:snapToGrid w:val="0"/>
              <w:spacing w:afterLines="50" w:line="360" w:lineRule="exact"/>
              <w:ind w:right="210" w:rightChars="100"/>
              <w:rPr>
                <w:rFonts w:hint="eastAsia" w:eastAsia="宋体"/>
                <w:i w:val="0"/>
                <w:iCs w:val="0"/>
                <w:sz w:val="28"/>
                <w:szCs w:val="28"/>
                <w:lang w:val="en-US" w:eastAsia="zh-CN"/>
              </w:rPr>
            </w:pPr>
            <w:r>
              <w:rPr>
                <w:rFonts w:hint="eastAsia"/>
                <w:i w:val="0"/>
                <w:iCs w:val="0"/>
                <w:sz w:val="28"/>
                <w:szCs w:val="28"/>
                <w:lang w:eastAsia="zh-CN"/>
              </w:rPr>
              <w:t>法定代表人签名：</w:t>
            </w:r>
            <w:r>
              <w:rPr>
                <w:rFonts w:hint="eastAsia"/>
                <w:i w:val="0"/>
                <w:iCs w:val="0"/>
                <w:color w:val="FF0000"/>
                <w:sz w:val="28"/>
                <w:szCs w:val="28"/>
                <w:lang w:eastAsia="zh-CN"/>
              </w:rPr>
              <w:t>签字</w:t>
            </w:r>
            <w:r>
              <w:rPr>
                <w:rFonts w:hint="eastAsia"/>
                <w:i w:val="0"/>
                <w:iCs w:val="0"/>
                <w:color w:val="FF0000"/>
                <w:sz w:val="28"/>
                <w:szCs w:val="28"/>
                <w:lang w:val="en-US" w:eastAsia="zh-CN"/>
              </w:rPr>
              <w:t>+按手印</w:t>
            </w:r>
          </w:p>
          <w:p w14:paraId="58DD240D">
            <w:pPr>
              <w:adjustRightInd w:val="0"/>
              <w:snapToGrid w:val="0"/>
              <w:spacing w:line="360" w:lineRule="exact"/>
              <w:rPr>
                <w:rFonts w:hint="eastAsia" w:eastAsia="宋体"/>
                <w:i w:val="0"/>
                <w:iCs w:val="0"/>
                <w:sz w:val="28"/>
                <w:szCs w:val="28"/>
                <w:lang w:val="en-US" w:eastAsia="zh-CN"/>
              </w:rPr>
            </w:pPr>
          </w:p>
          <w:p w14:paraId="0A674662">
            <w:pPr>
              <w:adjustRightInd w:val="0"/>
              <w:snapToGrid w:val="0"/>
              <w:spacing w:line="360" w:lineRule="exact"/>
              <w:rPr>
                <w:i w:val="0"/>
                <w:iCs w:val="0"/>
                <w:sz w:val="28"/>
                <w:szCs w:val="28"/>
              </w:rPr>
            </w:pPr>
          </w:p>
          <w:p w14:paraId="50BFFEB1">
            <w:pPr>
              <w:adjustRightInd w:val="0"/>
              <w:snapToGrid w:val="0"/>
              <w:spacing w:afterLines="50" w:line="360" w:lineRule="exact"/>
              <w:ind w:right="210" w:rightChars="100"/>
              <w:rPr>
                <w:i w:val="0"/>
                <w:iCs w:val="0"/>
                <w:sz w:val="28"/>
                <w:szCs w:val="28"/>
              </w:rPr>
            </w:pPr>
            <w:r>
              <w:rPr>
                <w:i w:val="0"/>
                <w:iCs w:val="0"/>
                <w:sz w:val="28"/>
                <w:szCs w:val="28"/>
              </w:rPr>
              <w:t xml:space="preserve">                 </w:t>
            </w:r>
          </w:p>
          <w:p w14:paraId="533666B7">
            <w:pPr>
              <w:widowControl/>
              <w:spacing w:line="360" w:lineRule="exact"/>
              <w:jc w:val="left"/>
              <w:rPr>
                <w:i w:val="0"/>
                <w:iCs w:val="0"/>
                <w:sz w:val="28"/>
                <w:szCs w:val="28"/>
              </w:rPr>
            </w:pPr>
            <w:r>
              <w:rPr>
                <w:rFonts w:hint="eastAsia"/>
                <w:i w:val="0"/>
                <w:iCs w:val="0"/>
                <w:sz w:val="28"/>
                <w:szCs w:val="28"/>
                <w:lang w:val="en-US" w:eastAsia="zh-CN"/>
              </w:rPr>
              <w:t xml:space="preserve">               </w:t>
            </w:r>
            <w:r>
              <w:rPr>
                <w:i w:val="0"/>
                <w:iCs w:val="0"/>
                <w:sz w:val="28"/>
                <w:szCs w:val="28"/>
              </w:rPr>
              <w:t xml:space="preserve"> </w:t>
            </w:r>
            <w:r>
              <w:rPr>
                <w:rFonts w:hint="eastAsia"/>
                <w:i w:val="0"/>
                <w:iCs w:val="0"/>
                <w:sz w:val="28"/>
                <w:szCs w:val="28"/>
                <w:lang w:val="en-US" w:eastAsia="zh-CN"/>
              </w:rPr>
              <w:t xml:space="preserve">                                    </w:t>
            </w:r>
            <w:r>
              <w:rPr>
                <w:i w:val="0"/>
                <w:iCs w:val="0"/>
                <w:sz w:val="28"/>
                <w:szCs w:val="28"/>
              </w:rPr>
              <w:t xml:space="preserve"> </w:t>
            </w:r>
            <w:r>
              <w:rPr>
                <w:rFonts w:hint="eastAsia"/>
                <w:i w:val="0"/>
                <w:iCs w:val="0"/>
                <w:color w:val="FF0000"/>
                <w:sz w:val="28"/>
                <w:szCs w:val="28"/>
                <w:lang w:val="en-US" w:eastAsia="zh-CN"/>
              </w:rPr>
              <w:t>20**</w:t>
            </w:r>
            <w:r>
              <w:rPr>
                <w:rFonts w:hint="eastAsia"/>
                <w:i w:val="0"/>
                <w:iCs w:val="0"/>
                <w:color w:val="FF0000"/>
                <w:sz w:val="28"/>
                <w:szCs w:val="28"/>
              </w:rPr>
              <w:t>年</w:t>
            </w:r>
            <w:r>
              <w:rPr>
                <w:rFonts w:hint="eastAsia"/>
                <w:i w:val="0"/>
                <w:iCs w:val="0"/>
                <w:color w:val="FF0000"/>
                <w:sz w:val="28"/>
                <w:szCs w:val="28"/>
                <w:lang w:val="en-US" w:eastAsia="zh-CN"/>
              </w:rPr>
              <w:t>**</w:t>
            </w:r>
            <w:r>
              <w:rPr>
                <w:rFonts w:hint="eastAsia"/>
                <w:i w:val="0"/>
                <w:iCs w:val="0"/>
                <w:color w:val="FF0000"/>
                <w:sz w:val="28"/>
                <w:szCs w:val="28"/>
              </w:rPr>
              <w:t>月</w:t>
            </w:r>
            <w:r>
              <w:rPr>
                <w:rFonts w:hint="eastAsia"/>
                <w:i w:val="0"/>
                <w:iCs w:val="0"/>
                <w:color w:val="FF0000"/>
                <w:sz w:val="28"/>
                <w:szCs w:val="28"/>
                <w:lang w:val="en-US" w:eastAsia="zh-CN"/>
              </w:rPr>
              <w:t>**</w:t>
            </w:r>
            <w:r>
              <w:rPr>
                <w:rFonts w:hint="eastAsia"/>
                <w:i w:val="0"/>
                <w:iCs w:val="0"/>
                <w:color w:val="FF0000"/>
                <w:sz w:val="28"/>
                <w:szCs w:val="28"/>
              </w:rPr>
              <w:t>日</w:t>
            </w:r>
            <w:r>
              <w:rPr>
                <w:i w:val="0"/>
                <w:iCs w:val="0"/>
                <w:sz w:val="28"/>
                <w:szCs w:val="28"/>
              </w:rPr>
              <w:t xml:space="preserve"> </w:t>
            </w:r>
          </w:p>
        </w:tc>
      </w:tr>
    </w:tbl>
    <w:p w14:paraId="68F1377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43"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bCs/>
          <w:color w:val="FF0000"/>
          <w:sz w:val="32"/>
          <w:szCs w:val="32"/>
          <w:lang w:val="en-US" w:eastAsia="zh-CN"/>
        </w:rPr>
        <w:t>填写说明：</w:t>
      </w:r>
    </w:p>
    <w:p w14:paraId="375E4DE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40"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FF0000"/>
          <w:sz w:val="32"/>
          <w:szCs w:val="32"/>
          <w:lang w:val="en-US" w:eastAsia="zh-CN"/>
        </w:rPr>
        <w:t>1.仅民办学校需填写此表。</w:t>
      </w:r>
    </w:p>
    <w:p w14:paraId="3884450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40"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FF0000"/>
          <w:sz w:val="32"/>
          <w:szCs w:val="32"/>
          <w:lang w:val="en-US" w:eastAsia="zh-CN"/>
        </w:rPr>
        <w:t>2.此表理事会成员表决通过章程，应到人数为理事会成员总数，实到人数按实际填写，监事不具有表决权，不需计算在总人数内。</w:t>
      </w:r>
    </w:p>
    <w:p w14:paraId="11BF3E26">
      <w:pPr>
        <w:rPr>
          <w:rFonts w:ascii="Calibri" w:hAnsi="Calibri" w:eastAsia="宋体" w:cs="Times New Roman"/>
          <w:kern w:val="2"/>
          <w:sz w:val="21"/>
          <w:szCs w:val="24"/>
          <w:lang w:val="en-US" w:eastAsia="zh-CN" w:bidi="ar-SA"/>
        </w:rPr>
      </w:pPr>
    </w:p>
    <w:p w14:paraId="57311F4F">
      <w:pPr>
        <w:jc w:val="center"/>
        <w:rPr>
          <w:rFonts w:ascii="宋体" w:hAnsi="宋体" w:cs="宋体"/>
          <w:kern w:val="1"/>
          <w:sz w:val="28"/>
          <w:szCs w:val="28"/>
        </w:rPr>
      </w:pPr>
      <w:r>
        <w:rPr>
          <w:b/>
          <w:bCs/>
          <w:kern w:val="1"/>
          <w:sz w:val="44"/>
          <w:szCs w:val="44"/>
        </w:rPr>
        <w:t>民办非企业单位执业人员登记表</w:t>
      </w:r>
    </w:p>
    <w:tbl>
      <w:tblPr>
        <w:tblStyle w:val="7"/>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4CAF803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F7B9B1">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4B32A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2ECE7F41">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522D1C7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2BFAB7">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3CCE790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C9C03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1FFE630">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6AE471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718C9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B59E31">
            <w:pPr>
              <w:jc w:val="center"/>
              <w:rPr>
                <w:rFonts w:ascii="宋体" w:hAnsi="宋体" w:cs="仿宋"/>
                <w:kern w:val="1"/>
                <w:sz w:val="28"/>
                <w:szCs w:val="28"/>
              </w:rPr>
            </w:pPr>
          </w:p>
        </w:tc>
      </w:tr>
      <w:tr w14:paraId="39D19F57">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072E2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3EE24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8F7FCD0">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F3289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4E85B9">
            <w:pPr>
              <w:jc w:val="center"/>
              <w:rPr>
                <w:rFonts w:ascii="宋体" w:hAnsi="宋体" w:cs="仿宋"/>
                <w:kern w:val="1"/>
                <w:sz w:val="28"/>
                <w:szCs w:val="28"/>
              </w:rPr>
            </w:pPr>
          </w:p>
        </w:tc>
      </w:tr>
      <w:tr w14:paraId="7C87B719">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2C20B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DE4E0C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A4BF53E">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D0DB2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BA5F0D">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6"/>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5D6F1FB6">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Arial" w:hAnsi="Arial" w:eastAsia="Arial" w:cs="Arial"/>
          <w:i w:val="0"/>
          <w:iCs w:val="0"/>
          <w:caps w:val="0"/>
          <w:color w:val="FF0000"/>
          <w:spacing w:val="0"/>
          <w:sz w:val="28"/>
          <w:szCs w:val="28"/>
          <w:shd w:val="clear" w:fill="FFFFFF"/>
        </w:rPr>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27432538">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社会服务机构法人申请成立登记</w:t>
      </w:r>
    </w:p>
    <w:p w14:paraId="4BB78846">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捐资承诺书</w:t>
      </w:r>
    </w:p>
    <w:p w14:paraId="6BEFD552">
      <w:pPr>
        <w:spacing w:line="560" w:lineRule="exact"/>
        <w:ind w:firstLine="880" w:firstLineChars="200"/>
        <w:jc w:val="left"/>
        <w:rPr>
          <w:rFonts w:hint="eastAsia" w:ascii="楷体_GB2312" w:eastAsia="楷体_GB2312"/>
          <w:sz w:val="44"/>
          <w:szCs w:val="44"/>
        </w:rPr>
      </w:pPr>
    </w:p>
    <w:p w14:paraId="49B38FDB">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color w:val="FF0000"/>
          <w:sz w:val="32"/>
          <w:szCs w:val="32"/>
          <w:u w:val="single"/>
          <w:lang w:eastAsia="zh-CN"/>
        </w:rPr>
        <w:t>（职务）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 xml:space="preserve">     （身份证号：          ）]自</w:t>
      </w:r>
      <w:r>
        <w:rPr>
          <w:rFonts w:hint="eastAsia" w:ascii="仿宋_GB2312" w:hAnsi="仿宋_GB2312" w:eastAsia="仿宋_GB2312" w:cs="仿宋_GB2312"/>
          <w:spacing w:val="6"/>
          <w:sz w:val="32"/>
          <w:szCs w:val="32"/>
        </w:rPr>
        <w:t>愿捐赠资金人民币</w:t>
      </w:r>
      <w:r>
        <w:rPr>
          <w:rFonts w:hint="eastAsia" w:ascii="仿宋_GB2312" w:hAnsi="仿宋_GB2312" w:eastAsia="仿宋_GB2312" w:cs="仿宋_GB2312"/>
          <w:color w:val="FF0000"/>
          <w:spacing w:val="6"/>
          <w:sz w:val="32"/>
          <w:szCs w:val="32"/>
          <w:u w:val="single"/>
        </w:rPr>
        <w:t xml:space="preserve">     </w:t>
      </w:r>
      <w:r>
        <w:rPr>
          <w:rFonts w:hint="eastAsia" w:ascii="仿宋_GB2312" w:hAnsi="仿宋_GB2312" w:eastAsia="仿宋_GB2312" w:cs="仿宋_GB2312"/>
          <w:spacing w:val="6"/>
          <w:sz w:val="32"/>
          <w:szCs w:val="32"/>
        </w:rPr>
        <w:t>万元（大写：      ），作为拟成立的</w:t>
      </w:r>
      <w:r>
        <w:rPr>
          <w:rFonts w:hint="eastAsia" w:ascii="仿宋_GB2312" w:hAnsi="仿宋_GB2312" w:eastAsia="仿宋_GB2312" w:cs="仿宋_GB2312"/>
          <w:color w:val="FF0000"/>
          <w:sz w:val="32"/>
          <w:szCs w:val="32"/>
          <w:u w:val="single"/>
          <w:lang w:eastAsia="zh-CN"/>
        </w:rPr>
        <w:t>洛阳市洛龙区</w:t>
      </w:r>
      <w:r>
        <w:rPr>
          <w:rFonts w:hint="eastAsia" w:ascii="仿宋_GB2312" w:hAnsi="仿宋_GB2312" w:eastAsia="仿宋_GB2312" w:cs="仿宋_GB2312"/>
          <w:color w:val="FF0000"/>
          <w:sz w:val="32"/>
          <w:szCs w:val="32"/>
          <w:u w:val="single"/>
          <w:lang w:val="en-US" w:eastAsia="zh-CN"/>
        </w:rPr>
        <w:t>XXXX单位</w:t>
      </w:r>
      <w:r>
        <w:rPr>
          <w:rFonts w:hint="eastAsia" w:ascii="仿宋_GB2312" w:hAnsi="仿宋_GB2312" w:eastAsia="仿宋_GB2312" w:cs="仿宋_GB2312"/>
          <w:sz w:val="32"/>
          <w:szCs w:val="32"/>
        </w:rPr>
        <w:t>的开办资金。</w:t>
      </w:r>
    </w:p>
    <w:p w14:paraId="6E1C5EC1">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以上财产属本单位（本人）合法财产，该财产不存在任何第三人的其他权益，本单位（本人）对以上捐赠资金承担全部法律责任。财产捐赠后，开办资金作为</w:t>
      </w:r>
      <w:r>
        <w:rPr>
          <w:rFonts w:hint="eastAsia" w:ascii="仿宋_GB2312" w:hAnsi="仿宋_GB2312" w:eastAsia="仿宋_GB2312" w:cs="仿宋_GB2312"/>
          <w:color w:val="FF0000"/>
          <w:sz w:val="32"/>
          <w:szCs w:val="32"/>
          <w:u w:val="single"/>
          <w:lang w:eastAsia="zh-CN"/>
        </w:rPr>
        <w:t>洛阳市洛龙区</w:t>
      </w:r>
      <w:r>
        <w:rPr>
          <w:rFonts w:hint="eastAsia" w:ascii="仿宋_GB2312" w:hAnsi="仿宋_GB2312" w:eastAsia="仿宋_GB2312" w:cs="仿宋_GB2312"/>
          <w:color w:val="FF0000"/>
          <w:sz w:val="32"/>
          <w:szCs w:val="32"/>
          <w:u w:val="single"/>
          <w:lang w:val="en-US" w:eastAsia="zh-CN"/>
        </w:rPr>
        <w:t>XXXXX单位</w:t>
      </w:r>
      <w:r>
        <w:rPr>
          <w:rFonts w:hint="eastAsia" w:ascii="仿宋_GB2312" w:hAnsi="仿宋_GB2312" w:eastAsia="仿宋_GB2312" w:cs="仿宋_GB2312"/>
          <w:sz w:val="32"/>
          <w:szCs w:val="32"/>
        </w:rPr>
        <w:t>的自有资金，必须用于章程规定的业务范围和事业的发展，盈余不用于分红，终止时不向出资人、举办者分配剩余财产。</w:t>
      </w:r>
    </w:p>
    <w:p w14:paraId="414EDF55">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C63AC67">
      <w:pPr>
        <w:spacing w:line="590" w:lineRule="exact"/>
        <w:ind w:firstLine="640" w:firstLineChars="200"/>
        <w:rPr>
          <w:rFonts w:hint="eastAsia" w:ascii="仿宋_GB2312" w:hAnsi="仿宋_GB2312" w:eastAsia="仿宋_GB2312" w:cs="仿宋_GB2312"/>
          <w:sz w:val="32"/>
          <w:szCs w:val="32"/>
        </w:rPr>
      </w:pPr>
    </w:p>
    <w:p w14:paraId="778E9BF0">
      <w:pPr>
        <w:spacing w:line="590" w:lineRule="exact"/>
        <w:ind w:firstLine="640" w:firstLineChars="200"/>
        <w:rPr>
          <w:rFonts w:hint="eastAsia" w:ascii="仿宋_GB2312" w:hAnsi="仿宋_GB2312" w:eastAsia="仿宋_GB2312" w:cs="仿宋_GB2312"/>
          <w:sz w:val="32"/>
          <w:szCs w:val="32"/>
        </w:rPr>
      </w:pPr>
    </w:p>
    <w:p w14:paraId="52DFFDD4">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捐资单位（盖章）：</w:t>
      </w:r>
    </w:p>
    <w:p w14:paraId="7FAC7BEF">
      <w:pPr>
        <w:spacing w:line="590" w:lineRule="exact"/>
        <w:ind w:firstLine="640" w:firstLineChars="200"/>
        <w:rPr>
          <w:rFonts w:hint="eastAsia" w:ascii="仿宋_GB2312" w:hAnsi="仿宋_GB2312" w:eastAsia="仿宋_GB2312" w:cs="仿宋_GB2312"/>
          <w:sz w:val="32"/>
          <w:szCs w:val="32"/>
        </w:rPr>
      </w:pPr>
    </w:p>
    <w:p w14:paraId="4FDF3790">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2223D22C">
      <w:pPr>
        <w:spacing w:line="590" w:lineRule="exact"/>
        <w:ind w:firstLine="640" w:firstLineChars="200"/>
        <w:rPr>
          <w:rFonts w:hint="eastAsia" w:ascii="仿宋_GB2312" w:hAnsi="仿宋_GB2312" w:eastAsia="仿宋_GB2312" w:cs="仿宋_GB2312"/>
          <w:sz w:val="32"/>
          <w:szCs w:val="32"/>
        </w:rPr>
      </w:pPr>
    </w:p>
    <w:p w14:paraId="5D06C2CE">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捐资个人：</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19765AF3">
      <w:pPr>
        <w:spacing w:line="590" w:lineRule="exact"/>
        <w:ind w:firstLine="640" w:firstLineChars="200"/>
        <w:rPr>
          <w:rFonts w:hint="eastAsia" w:ascii="仿宋_GB2312" w:hAnsi="仿宋_GB2312" w:eastAsia="仿宋_GB2312" w:cs="仿宋_GB2312"/>
          <w:sz w:val="32"/>
          <w:szCs w:val="32"/>
        </w:rPr>
      </w:pPr>
    </w:p>
    <w:p w14:paraId="63B15835">
      <w:pPr>
        <w:spacing w:line="590" w:lineRule="exact"/>
        <w:ind w:firstLine="640" w:firstLineChars="200"/>
        <w:rPr>
          <w:rFonts w:hint="eastAsia" w:ascii="仿宋_GB2312" w:hAnsi="仿宋_GB2312" w:eastAsia="仿宋_GB2312" w:cs="仿宋_GB2312"/>
          <w:sz w:val="32"/>
          <w:szCs w:val="32"/>
        </w:rPr>
      </w:pPr>
    </w:p>
    <w:p w14:paraId="1D7317D0">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0F1B9D3">
      <w:pPr>
        <w:rPr>
          <w:rFonts w:hint="eastAsia" w:ascii="Calibri" w:hAnsi="Calibri" w:eastAsia="宋体" w:cs="Times New Roman"/>
          <w:kern w:val="2"/>
          <w:sz w:val="21"/>
          <w:szCs w:val="24"/>
          <w:lang w:val="en-US" w:eastAsia="zh-CN" w:bidi="ar-SA"/>
        </w:rPr>
      </w:pP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4D935794">
      <w:pPr>
        <w:pStyle w:val="3"/>
        <w:ind w:left="0" w:leftChars="0" w:firstLine="0" w:firstLineChars="0"/>
        <w:jc w:val="both"/>
        <w:rPr>
          <w:rFonts w:hint="eastAsia" w:ascii="宋体" w:hAnsi="宋体" w:eastAsia="宋体" w:cs="宋体"/>
          <w:b w:val="0"/>
          <w:bCs/>
          <w:lang w:val="en-US" w:eastAsia="zh-CN"/>
        </w:rPr>
      </w:pPr>
    </w:p>
    <w:p w14:paraId="448308BC">
      <w:pPr>
        <w:pStyle w:val="3"/>
        <w:ind w:left="0" w:leftChars="0" w:firstLine="0" w:firstLineChars="0"/>
        <w:jc w:val="both"/>
        <w:rPr>
          <w:rFonts w:hint="eastAsia" w:ascii="宋体" w:hAnsi="宋体" w:eastAsia="宋体" w:cs="宋体"/>
          <w:b/>
          <w:bCs/>
          <w:lang w:val="en-US" w:eastAsia="zh-CN"/>
        </w:rPr>
      </w:pPr>
    </w:p>
    <w:p w14:paraId="4B2445B7">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27CB99C7">
      <w:pPr>
        <w:jc w:val="center"/>
        <w:rPr>
          <w:rFonts w:ascii="宋体" w:hAnsi="宋体" w:cs="宋体"/>
          <w:kern w:val="1"/>
          <w:sz w:val="44"/>
          <w:szCs w:val="44"/>
        </w:rPr>
      </w:pPr>
      <w:r>
        <w:rPr>
          <w:rFonts w:ascii="宋体" w:hAnsi="宋体" w:cs="宋体"/>
          <w:kern w:val="1"/>
          <w:sz w:val="44"/>
          <w:szCs w:val="44"/>
        </w:rPr>
        <w:t>社会组织党建基本信息登记表</w:t>
      </w:r>
    </w:p>
    <w:p w14:paraId="7BF2DCA4">
      <w:pPr>
        <w:jc w:val="center"/>
        <w:rPr>
          <w:rFonts w:ascii="宋体" w:hAnsi="宋体"/>
          <w:kern w:val="1"/>
          <w:sz w:val="44"/>
          <w:szCs w:val="44"/>
        </w:rPr>
      </w:pPr>
    </w:p>
    <w:p w14:paraId="6996B2B0">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7"/>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2F7F0665">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3721C86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4EED3A7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4E2FD1C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0C6481E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2917B46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4E87D16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65C1EE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6572EBC">
            <w:pPr>
              <w:jc w:val="center"/>
              <w:rPr>
                <w:rFonts w:ascii="仿宋_GB2312" w:hAnsi="仿宋_GB2312" w:eastAsia="仿宋_GB2312" w:cs="仿宋"/>
                <w:kern w:val="1"/>
                <w:sz w:val="32"/>
                <w:szCs w:val="32"/>
              </w:rPr>
            </w:pPr>
          </w:p>
        </w:tc>
      </w:tr>
      <w:tr w14:paraId="57DBBAF0">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8325D9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2BB798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4C1FF4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144F2FE8">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59BD2574">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FC8509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7D3469E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1FECE3A8">
            <w:pPr>
              <w:jc w:val="center"/>
              <w:rPr>
                <w:rFonts w:ascii="仿宋_GB2312" w:hAnsi="仿宋_GB2312" w:eastAsia="仿宋_GB2312" w:cs="仿宋"/>
                <w:kern w:val="1"/>
                <w:sz w:val="32"/>
                <w:szCs w:val="32"/>
              </w:rPr>
            </w:pPr>
          </w:p>
        </w:tc>
      </w:tr>
      <w:tr w14:paraId="58F87A06">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075F5E1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61071B9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239A224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6DE0048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DBB8A0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FF3C21F">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8A76C3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D65597B">
            <w:pPr>
              <w:jc w:val="center"/>
              <w:rPr>
                <w:rFonts w:ascii="仿宋_GB2312" w:hAnsi="仿宋_GB2312" w:eastAsia="仿宋_GB2312" w:cs="仿宋"/>
                <w:kern w:val="1"/>
                <w:sz w:val="32"/>
                <w:szCs w:val="32"/>
              </w:rPr>
            </w:pPr>
          </w:p>
        </w:tc>
      </w:tr>
      <w:tr w14:paraId="09419FC0">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04F01AE">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DED1C9B">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55491EB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2FC51DD6">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4DA884CD">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22995F9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5BB26C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3C14DCB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65A25EC4">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D3C31C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412948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B2C8D45">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6CEAC0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B1BEE30">
            <w:pPr>
              <w:jc w:val="center"/>
              <w:rPr>
                <w:rFonts w:ascii="仿宋_GB2312" w:hAnsi="仿宋_GB2312" w:eastAsia="仿宋_GB2312" w:cs="仿宋"/>
                <w:kern w:val="1"/>
                <w:sz w:val="32"/>
                <w:szCs w:val="32"/>
              </w:rPr>
            </w:pPr>
          </w:p>
        </w:tc>
      </w:tr>
      <w:tr w14:paraId="4262D6B1">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18CBEBD">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B58B78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5984B35">
            <w:pPr>
              <w:jc w:val="center"/>
              <w:rPr>
                <w:rFonts w:ascii="仿宋_GB2312" w:hAnsi="仿宋_GB2312" w:eastAsia="仿宋_GB2312" w:cs="仿宋"/>
                <w:kern w:val="1"/>
                <w:sz w:val="32"/>
                <w:szCs w:val="32"/>
              </w:rPr>
            </w:pPr>
          </w:p>
        </w:tc>
      </w:tr>
    </w:tbl>
    <w:p w14:paraId="2D36B1FA">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5A7176DD">
      <w:pPr>
        <w:rPr>
          <w:rFonts w:hint="eastAsia" w:ascii="Calibri" w:hAnsi="Calibri" w:eastAsia="宋体" w:cs="Times New Roman"/>
          <w:kern w:val="2"/>
          <w:sz w:val="21"/>
          <w:szCs w:val="24"/>
          <w:lang w:val="en-US" w:eastAsia="zh-CN" w:bidi="ar-SA"/>
        </w:rPr>
      </w:pPr>
    </w:p>
    <w:p w14:paraId="21134E88">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21D66DEF">
      <w:pPr>
        <w:rPr>
          <w:rFonts w:asciiTheme="minorEastAsia" w:hAnsiTheme="minorEastAsia" w:eastAsiaTheme="minorEastAsia"/>
          <w:b/>
          <w:sz w:val="44"/>
          <w:szCs w:val="44"/>
        </w:rPr>
      </w:pPr>
    </w:p>
    <w:p w14:paraId="74E66349">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13939E32">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46838433">
      <w:pPr>
        <w:ind w:firstLine="640" w:firstLineChars="200"/>
        <w:jc w:val="left"/>
        <w:rPr>
          <w:rFonts w:hint="eastAsia" w:ascii="仿宋_GB2312" w:eastAsia="仿宋_GB2312" w:hAnsiTheme="minorEastAsia"/>
          <w:sz w:val="32"/>
          <w:szCs w:val="32"/>
        </w:rPr>
      </w:pPr>
    </w:p>
    <w:p w14:paraId="5B1A252E">
      <w:pPr>
        <w:ind w:firstLine="640" w:firstLineChars="200"/>
        <w:jc w:val="left"/>
        <w:rPr>
          <w:rFonts w:hint="eastAsia" w:ascii="仿宋_GB2312" w:eastAsia="仿宋_GB2312" w:hAnsiTheme="minorEastAsia"/>
          <w:sz w:val="32"/>
          <w:szCs w:val="32"/>
        </w:rPr>
      </w:pPr>
    </w:p>
    <w:p w14:paraId="6B05AE97">
      <w:pPr>
        <w:ind w:firstLine="640" w:firstLineChars="200"/>
        <w:jc w:val="left"/>
        <w:rPr>
          <w:rFonts w:hint="eastAsia" w:ascii="仿宋_GB2312" w:eastAsia="仿宋_GB2312" w:hAnsiTheme="minorEastAsia"/>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3F46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00FBDBD5">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51B24993">
            <w:pPr>
              <w:jc w:val="center"/>
              <w:rPr>
                <w:rFonts w:ascii="仿宋_GB2312" w:eastAsia="仿宋_GB2312" w:hAnsiTheme="minorEastAsia"/>
                <w:sz w:val="32"/>
                <w:szCs w:val="32"/>
                <w:vertAlign w:val="baseline"/>
              </w:rPr>
            </w:pPr>
          </w:p>
        </w:tc>
        <w:tc>
          <w:tcPr>
            <w:tcW w:w="1625" w:type="dxa"/>
            <w:vAlign w:val="center"/>
          </w:tcPr>
          <w:p w14:paraId="7C62A64E">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1BF3E3AF">
            <w:pPr>
              <w:rPr>
                <w:rFonts w:ascii="仿宋_GB2312" w:eastAsia="仿宋_GB2312" w:hAnsiTheme="minorEastAsia"/>
                <w:sz w:val="32"/>
                <w:szCs w:val="32"/>
                <w:vertAlign w:val="baseline"/>
              </w:rPr>
            </w:pPr>
          </w:p>
        </w:tc>
      </w:tr>
      <w:tr w14:paraId="5A28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7B02F302">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3831D0B6">
            <w:pPr>
              <w:jc w:val="center"/>
              <w:rPr>
                <w:rFonts w:ascii="仿宋_GB2312" w:eastAsia="仿宋_GB2312" w:hAnsiTheme="minorEastAsia"/>
                <w:sz w:val="32"/>
                <w:szCs w:val="32"/>
                <w:vertAlign w:val="baseline"/>
              </w:rPr>
            </w:pPr>
          </w:p>
        </w:tc>
        <w:tc>
          <w:tcPr>
            <w:tcW w:w="1625" w:type="dxa"/>
            <w:vAlign w:val="center"/>
          </w:tcPr>
          <w:p w14:paraId="3A4B9671">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77F4037C">
            <w:pPr>
              <w:rPr>
                <w:rFonts w:ascii="仿宋_GB2312" w:eastAsia="仿宋_GB2312" w:hAnsiTheme="minorEastAsia"/>
                <w:sz w:val="32"/>
                <w:szCs w:val="32"/>
                <w:vertAlign w:val="baseline"/>
              </w:rPr>
            </w:pPr>
          </w:p>
        </w:tc>
      </w:tr>
    </w:tbl>
    <w:p w14:paraId="3978C72E">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57F43DC4">
      <w:pPr>
        <w:rPr>
          <w:rFonts w:ascii="仿宋_GB2312" w:eastAsia="仿宋_GB2312" w:hAnsiTheme="minorEastAsia"/>
          <w:sz w:val="32"/>
          <w:szCs w:val="32"/>
        </w:rPr>
      </w:pPr>
    </w:p>
    <w:p w14:paraId="3179320F">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36072180"/>
    <w:p w14:paraId="25B26E2A">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5FA68535">
      <w:pPr>
        <w:rPr>
          <w:rFonts w:hint="eastAsia" w:ascii="宋体" w:hAnsi="宋体" w:cs="宋体"/>
          <w:color w:val="FF0000"/>
          <w:kern w:val="1"/>
          <w:sz w:val="40"/>
          <w:szCs w:val="40"/>
        </w:rPr>
      </w:pPr>
      <w:r>
        <w:rPr>
          <w:rFonts w:hint="eastAsia" w:ascii="宋体" w:hAnsi="宋体" w:cs="宋体"/>
          <w:color w:val="FF0000"/>
          <w:kern w:val="1"/>
          <w:sz w:val="40"/>
          <w:szCs w:val="40"/>
        </w:rPr>
        <w:t>注：如法定代表人无法前来提交材料，委托其他人提交材料，需要提供此委托书。</w:t>
      </w:r>
    </w:p>
    <w:p w14:paraId="713F5041">
      <w:pPr>
        <w:rPr>
          <w:rFonts w:hint="eastAsia" w:ascii="宋体" w:hAnsi="宋体" w:cs="宋体"/>
          <w:color w:val="FF0000"/>
          <w:kern w:val="1"/>
          <w:sz w:val="40"/>
          <w:szCs w:val="40"/>
          <w:lang w:val="en-US" w:eastAsia="zh-CN"/>
        </w:rPr>
      </w:pPr>
    </w:p>
    <w:p w14:paraId="7219D8E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71DE7745">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63604559">
      <w:pPr>
        <w:jc w:val="left"/>
        <w:rPr>
          <w:rFonts w:hint="eastAsia" w:ascii="仿宋_GB2312" w:hAnsi="仿宋_GB2312" w:eastAsia="仿宋_GB2312" w:cs="微软雅黑"/>
          <w:kern w:val="1"/>
          <w:sz w:val="28"/>
          <w:szCs w:val="28"/>
          <w:lang w:val="en-US"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89DF0"/>
    <w:multiLevelType w:val="singleLevel"/>
    <w:tmpl w:val="0AF89DF0"/>
    <w:lvl w:ilvl="0" w:tentative="0">
      <w:start w:val="1"/>
      <w:numFmt w:val="decimal"/>
      <w:suff w:val="nothing"/>
      <w:lvlText w:val="%1、"/>
      <w:lvlJc w:val="left"/>
      <w:rPr>
        <w:rFonts w:hint="default"/>
        <w:color w:val="auto"/>
      </w:rPr>
    </w:lvl>
  </w:abstractNum>
  <w:abstractNum w:abstractNumId="1">
    <w:nsid w:val="1B2C0151"/>
    <w:multiLevelType w:val="singleLevel"/>
    <w:tmpl w:val="1B2C0151"/>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mIxY2Y4MzJiYmZmZTU2ZjQyY2RiYzk2MjdjMTkifQ=="/>
  </w:docVars>
  <w:rsids>
    <w:rsidRoot w:val="00000000"/>
    <w:rsid w:val="00BA518D"/>
    <w:rsid w:val="01A44323"/>
    <w:rsid w:val="01E00533"/>
    <w:rsid w:val="0361396C"/>
    <w:rsid w:val="03774F0A"/>
    <w:rsid w:val="049823B8"/>
    <w:rsid w:val="053940B5"/>
    <w:rsid w:val="056F78BF"/>
    <w:rsid w:val="09F75591"/>
    <w:rsid w:val="0A214A11"/>
    <w:rsid w:val="0A426D43"/>
    <w:rsid w:val="0A9315BC"/>
    <w:rsid w:val="0AD4633E"/>
    <w:rsid w:val="14845E14"/>
    <w:rsid w:val="15541D7B"/>
    <w:rsid w:val="17355FEC"/>
    <w:rsid w:val="17D110E0"/>
    <w:rsid w:val="1BBD3AFD"/>
    <w:rsid w:val="1C7B029D"/>
    <w:rsid w:val="1DA02DA7"/>
    <w:rsid w:val="1E452F16"/>
    <w:rsid w:val="20834B57"/>
    <w:rsid w:val="209829C6"/>
    <w:rsid w:val="221343C0"/>
    <w:rsid w:val="22A7325F"/>
    <w:rsid w:val="246D42C5"/>
    <w:rsid w:val="2951272C"/>
    <w:rsid w:val="2A9211A4"/>
    <w:rsid w:val="2B285689"/>
    <w:rsid w:val="2E176CC6"/>
    <w:rsid w:val="2E40264B"/>
    <w:rsid w:val="309E1766"/>
    <w:rsid w:val="310D7B5D"/>
    <w:rsid w:val="311240D3"/>
    <w:rsid w:val="317C4607"/>
    <w:rsid w:val="317F232A"/>
    <w:rsid w:val="31C86AD9"/>
    <w:rsid w:val="33484B1B"/>
    <w:rsid w:val="339C331F"/>
    <w:rsid w:val="35690271"/>
    <w:rsid w:val="375153EC"/>
    <w:rsid w:val="384015BA"/>
    <w:rsid w:val="39424DA3"/>
    <w:rsid w:val="397C6044"/>
    <w:rsid w:val="39FD7B83"/>
    <w:rsid w:val="3B4C58D5"/>
    <w:rsid w:val="3C334367"/>
    <w:rsid w:val="3CF56C69"/>
    <w:rsid w:val="3D3532CE"/>
    <w:rsid w:val="3DC12D0A"/>
    <w:rsid w:val="3DC93B87"/>
    <w:rsid w:val="3F3265CB"/>
    <w:rsid w:val="3F825D6E"/>
    <w:rsid w:val="408C1B3A"/>
    <w:rsid w:val="40A319DA"/>
    <w:rsid w:val="443C3130"/>
    <w:rsid w:val="44D548DC"/>
    <w:rsid w:val="451A2431"/>
    <w:rsid w:val="453A7366"/>
    <w:rsid w:val="46626E1D"/>
    <w:rsid w:val="47561D08"/>
    <w:rsid w:val="477E38F6"/>
    <w:rsid w:val="485D5F93"/>
    <w:rsid w:val="4A38379A"/>
    <w:rsid w:val="4C0B2731"/>
    <w:rsid w:val="4C50762B"/>
    <w:rsid w:val="4C6A7481"/>
    <w:rsid w:val="51BD03F8"/>
    <w:rsid w:val="51FF0099"/>
    <w:rsid w:val="52493FB7"/>
    <w:rsid w:val="538A720E"/>
    <w:rsid w:val="54505185"/>
    <w:rsid w:val="56997654"/>
    <w:rsid w:val="57031ABC"/>
    <w:rsid w:val="574D7A0A"/>
    <w:rsid w:val="57AE48BA"/>
    <w:rsid w:val="5AF54CD9"/>
    <w:rsid w:val="5B46558A"/>
    <w:rsid w:val="5C7F06E7"/>
    <w:rsid w:val="5CDD64A9"/>
    <w:rsid w:val="5DD6395D"/>
    <w:rsid w:val="5E5A0B8A"/>
    <w:rsid w:val="5F497654"/>
    <w:rsid w:val="60F03C33"/>
    <w:rsid w:val="60FE3C51"/>
    <w:rsid w:val="61084197"/>
    <w:rsid w:val="6132056F"/>
    <w:rsid w:val="6132572C"/>
    <w:rsid w:val="637A221F"/>
    <w:rsid w:val="63A8693A"/>
    <w:rsid w:val="67B50A3E"/>
    <w:rsid w:val="68A93D5D"/>
    <w:rsid w:val="68AD274F"/>
    <w:rsid w:val="68B25FB7"/>
    <w:rsid w:val="692C5F48"/>
    <w:rsid w:val="6BCF4040"/>
    <w:rsid w:val="6CE211FA"/>
    <w:rsid w:val="6F9A397C"/>
    <w:rsid w:val="71916300"/>
    <w:rsid w:val="71EB50DF"/>
    <w:rsid w:val="723E2487"/>
    <w:rsid w:val="726A4E39"/>
    <w:rsid w:val="72A921D9"/>
    <w:rsid w:val="72B74068"/>
    <w:rsid w:val="72FA736C"/>
    <w:rsid w:val="73DC05E8"/>
    <w:rsid w:val="74657C85"/>
    <w:rsid w:val="763020ED"/>
    <w:rsid w:val="773727DB"/>
    <w:rsid w:val="77FD6412"/>
    <w:rsid w:val="78274C60"/>
    <w:rsid w:val="7ABB36D0"/>
    <w:rsid w:val="7B5D488B"/>
    <w:rsid w:val="7B642E7B"/>
    <w:rsid w:val="7C3017FB"/>
    <w:rsid w:val="7C330AA1"/>
    <w:rsid w:val="7CEA26B0"/>
    <w:rsid w:val="7E216DFF"/>
    <w:rsid w:val="7EBB7161"/>
    <w:rsid w:val="7FC543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header"/>
    <w:basedOn w:val="1"/>
    <w:autoRedefine/>
    <w:qFormat/>
    <w:uiPriority w:val="0"/>
    <w:pPr>
      <w:pBdr>
        <w:bottom w:val="single" w:color="000000" w:sz="6" w:space="1"/>
      </w:pBdr>
      <w:tabs>
        <w:tab w:val="center" w:pos="4153"/>
        <w:tab w:val="right" w:pos="8306"/>
      </w:tabs>
      <w:jc w:val="center"/>
    </w:pPr>
    <w:rPr>
      <w:kern w:val="1"/>
      <w:sz w:val="18"/>
      <w:szCs w:val="18"/>
    </w:rPr>
  </w:style>
  <w:style w:type="paragraph" w:styleId="5">
    <w:name w:val="Body Text Indent 3"/>
    <w:basedOn w:val="1"/>
    <w:autoRedefine/>
    <w:qFormat/>
    <w:uiPriority w:val="0"/>
    <w:pPr>
      <w:ind w:firstLine="720" w:firstLineChars="225"/>
    </w:pPr>
    <w:rPr>
      <w:rFonts w:ascii="仿宋_GB2312" w:eastAsia="仿宋_GB2312"/>
      <w:sz w:val="32"/>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26</Pages>
  <Words>1502</Words>
  <Characters>1599</Characters>
  <Lines>0</Lines>
  <Paragraphs>0</Paragraphs>
  <TotalTime>0</TotalTime>
  <ScaleCrop>false</ScaleCrop>
  <LinksUpToDate>false</LinksUpToDate>
  <CharactersWithSpaces>1870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2018-09-01T08:32:00Z</dcterms:created>
  <dc:creator>关焕</dc:creator>
  <cp:lastModifiedBy>麋鹿</cp:lastModifiedBy>
  <dcterms:modified xsi:type="dcterms:W3CDTF">2026-01-28T07:23:21Z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515E3B1197CD4304B57EA16472373E62_12</vt:lpwstr>
  </property>
  <property fmtid="{D5CDD505-2E9C-101B-9397-08002B2CF9AE}" pid="4" name="KSOTemplateDocerSaveRecord">
    <vt:lpwstr>eyJoZGlkIjoiODQ3NmIxY2Y4MzJiYmZmZTU2ZjQyY2RiYzk2MjdjMTkiLCJ1c2VySWQiOiIyNzEzNjkxNjgifQ==</vt:lpwstr>
  </property>
</Properties>
</file>