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疗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告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/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洛龙昊然口腔门诊部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MA4818WQ541031117D1522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贺昊然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河南省洛阳市洛龙区政和东路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81号1幢101-10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口腔科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08:30—19:00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15137991224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报纸、期刊、户外、印刷品、网络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21日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22-001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sz w:val="44"/>
          <w:szCs w:val="44"/>
        </w:rPr>
      </w:pPr>
    </w:p>
    <w:p>
      <w:pPr>
        <w:pStyle w:val="5"/>
      </w:pPr>
      <w:r>
        <w:rPr>
          <w:rFonts w:hint="eastAsia"/>
          <w:sz w:val="44"/>
          <w:szCs w:val="44"/>
        </w:rPr>
        <w:t>医疗广告成品样件表</w:t>
      </w:r>
      <w:r>
        <w:rPr>
          <w:rFonts w:hint="eastAsia"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2026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01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22-001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</w:t>
                  </w:r>
                  <w:r>
                    <w:drawing>
                      <wp:inline distT="0" distB="0" distL="114300" distR="114300">
                        <wp:extent cx="6421755" cy="4576445"/>
                        <wp:effectExtent l="0" t="0" r="17145" b="14605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1755" cy="4576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E7A37"/>
    <w:rsid w:val="003E4AC4"/>
    <w:rsid w:val="003F1C6A"/>
    <w:rsid w:val="004D7FB9"/>
    <w:rsid w:val="004E647E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92C214C"/>
    <w:rsid w:val="1C4C4067"/>
    <w:rsid w:val="1CA67E16"/>
    <w:rsid w:val="1D2367A8"/>
    <w:rsid w:val="1F5179F3"/>
    <w:rsid w:val="221C46DE"/>
    <w:rsid w:val="250D1EAC"/>
    <w:rsid w:val="251D21B5"/>
    <w:rsid w:val="27C13E1C"/>
    <w:rsid w:val="2A7563DA"/>
    <w:rsid w:val="2ABC56A8"/>
    <w:rsid w:val="2AFD10FE"/>
    <w:rsid w:val="2B0F280F"/>
    <w:rsid w:val="2CAD0F64"/>
    <w:rsid w:val="2DDB5AD2"/>
    <w:rsid w:val="2E227809"/>
    <w:rsid w:val="30EB16EE"/>
    <w:rsid w:val="3116758A"/>
    <w:rsid w:val="32EB6429"/>
    <w:rsid w:val="33C30111"/>
    <w:rsid w:val="34B7737F"/>
    <w:rsid w:val="35A90EF8"/>
    <w:rsid w:val="373D5DCE"/>
    <w:rsid w:val="39763A8A"/>
    <w:rsid w:val="39B56D34"/>
    <w:rsid w:val="3E4E0921"/>
    <w:rsid w:val="3F1A024C"/>
    <w:rsid w:val="3F38217B"/>
    <w:rsid w:val="4056238F"/>
    <w:rsid w:val="41FB544E"/>
    <w:rsid w:val="427C6386"/>
    <w:rsid w:val="4323078D"/>
    <w:rsid w:val="4A346041"/>
    <w:rsid w:val="4CEF2878"/>
    <w:rsid w:val="4EC93C98"/>
    <w:rsid w:val="4F6A7372"/>
    <w:rsid w:val="50656EB6"/>
    <w:rsid w:val="52794DCF"/>
    <w:rsid w:val="52A5229D"/>
    <w:rsid w:val="542D2C71"/>
    <w:rsid w:val="54C7765C"/>
    <w:rsid w:val="54D2254D"/>
    <w:rsid w:val="559C16C1"/>
    <w:rsid w:val="565130F8"/>
    <w:rsid w:val="587244C9"/>
    <w:rsid w:val="5A20216E"/>
    <w:rsid w:val="5ABA63FC"/>
    <w:rsid w:val="5C355553"/>
    <w:rsid w:val="5DAC5160"/>
    <w:rsid w:val="67056FCC"/>
    <w:rsid w:val="68BB382B"/>
    <w:rsid w:val="6AB973E2"/>
    <w:rsid w:val="6D5468F4"/>
    <w:rsid w:val="6D7F407B"/>
    <w:rsid w:val="6DFE2710"/>
    <w:rsid w:val="6EEB0D61"/>
    <w:rsid w:val="78C105C9"/>
    <w:rsid w:val="7E4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0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2024-05-21T02:08:00Z</cp:lastPrinted>
  <dcterms:modified xsi:type="dcterms:W3CDTF">2026-01-22T08:30:10Z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