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单位同意报考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洛阳市洛龙区人力资源和社会保障局：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ˎ̥" w:eastAsia="仿宋_GB2312"/>
          <w:color w:val="333333"/>
          <w:sz w:val="32"/>
          <w:szCs w:val="32"/>
        </w:rPr>
        <w:t>洛龙区事业单位招聘</w:t>
      </w:r>
      <w:r>
        <w:rPr>
          <w:rFonts w:hint="eastAsia" w:ascii="仿宋_GB2312" w:eastAsia="仿宋_GB2312"/>
          <w:sz w:val="32"/>
          <w:szCs w:val="32"/>
        </w:rPr>
        <w:t>考试。我单位同意其报考，并保证其如被聘用，将配合有关单位办理其档案、工资、党团关系等的移交手续。</w:t>
      </w:r>
    </w:p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    　　　 单位名称（盖章）</w:t>
      </w:r>
    </w:p>
    <w:p>
      <w:pPr>
        <w:tabs>
          <w:tab w:val="left" w:pos="7586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　 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216D6"/>
    <w:rsid w:val="393003E1"/>
    <w:rsid w:val="3B9430CF"/>
    <w:rsid w:val="651D21E4"/>
    <w:rsid w:val="73B43A80"/>
    <w:rsid w:val="7B721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mirror</cp:lastModifiedBy>
  <cp:lastPrinted>2017-05-15T01:16:00Z</cp:lastPrinted>
  <dcterms:modified xsi:type="dcterms:W3CDTF">2020-08-21T03:33:10Z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